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155" w:rsidRDefault="00FE0155">
      <w:pPr>
        <w:rPr>
          <w:rFonts w:eastAsia="仿宋_GB2312"/>
          <w:sz w:val="84"/>
        </w:rPr>
      </w:pPr>
      <w:bookmarkStart w:id="0" w:name="_GoBack"/>
      <w:bookmarkEnd w:id="0"/>
    </w:p>
    <w:p w:rsidR="00FE0155" w:rsidRDefault="005B37CA">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144780</wp:posOffset>
                </wp:positionH>
                <wp:positionV relativeFrom="paragraph">
                  <wp:posOffset>310515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1.4pt;margin-top:24.45pt;height:0pt;width:56.7pt;z-index:251661312;mso-width-relative:page;mso-height-relative:page;" filled="f" stroked="t" coordsize="21600,21600" o:gfxdata="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hI35d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hint="eastAsia"/>
          <w:b/>
          <w:spacing w:val="40"/>
          <w:w w:val="66"/>
          <w:sz w:val="60"/>
          <w:szCs w:val="60"/>
        </w:rPr>
        <w:t>中共天津市委党校</w:t>
      </w:r>
      <w:r>
        <w:rPr>
          <w:rFonts w:eastAsia="黑体" w:hint="eastAsia"/>
          <w:b/>
          <w:spacing w:val="40"/>
          <w:w w:val="66"/>
          <w:sz w:val="60"/>
          <w:szCs w:val="60"/>
        </w:rPr>
        <w:t>2026</w:t>
      </w:r>
      <w:r>
        <w:rPr>
          <w:rFonts w:eastAsia="黑体" w:hint="eastAsia"/>
          <w:b/>
          <w:spacing w:val="40"/>
          <w:w w:val="66"/>
          <w:sz w:val="60"/>
          <w:szCs w:val="60"/>
        </w:rPr>
        <w:t>年主校区</w:t>
      </w:r>
    </w:p>
    <w:p w:rsidR="00FE0155" w:rsidRDefault="005B37CA">
      <w:pPr>
        <w:ind w:right="105"/>
        <w:jc w:val="right"/>
        <w:rPr>
          <w:rFonts w:eastAsia="黑体"/>
          <w:b/>
          <w:spacing w:val="40"/>
          <w:w w:val="66"/>
          <w:sz w:val="60"/>
          <w:szCs w:val="60"/>
        </w:rPr>
      </w:pPr>
      <w:r>
        <w:rPr>
          <w:rFonts w:eastAsia="黑体" w:hint="eastAsia"/>
          <w:b/>
          <w:spacing w:val="40"/>
          <w:w w:val="66"/>
          <w:sz w:val="60"/>
          <w:szCs w:val="60"/>
        </w:rPr>
        <w:t>维修项目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rsidR="00FE0155" w:rsidRDefault="005B37CA">
      <w:pPr>
        <w:ind w:right="105"/>
        <w:jc w:val="right"/>
        <w:rPr>
          <w:rFonts w:eastAsia="黑体"/>
          <w:b/>
          <w:spacing w:val="40"/>
          <w:w w:val="66"/>
          <w:sz w:val="60"/>
          <w:szCs w:val="60"/>
        </w:rPr>
      </w:pPr>
      <w:r>
        <w:rPr>
          <w:rFonts w:eastAsia="黑体"/>
          <w:b/>
          <w:spacing w:val="40"/>
          <w:w w:val="66"/>
          <w:sz w:val="60"/>
          <w:szCs w:val="60"/>
        </w:rPr>
        <w:t>竞争性磋商文件</w:t>
      </w:r>
    </w:p>
    <w:p w:rsidR="00FE0155" w:rsidRDefault="00FE0155">
      <w:pPr>
        <w:ind w:right="1025"/>
        <w:jc w:val="center"/>
        <w:rPr>
          <w:rFonts w:eastAsia="黑体"/>
          <w:b/>
          <w:spacing w:val="40"/>
          <w:w w:val="66"/>
          <w:sz w:val="60"/>
          <w:szCs w:val="60"/>
        </w:rPr>
      </w:pPr>
    </w:p>
    <w:p w:rsidR="00FE0155" w:rsidRDefault="005B37CA">
      <w:pPr>
        <w:jc w:val="center"/>
        <w:rPr>
          <w:rFonts w:eastAsia="黑体"/>
          <w:b/>
          <w:spacing w:val="40"/>
          <w:w w:val="66"/>
          <w:sz w:val="15"/>
          <w:szCs w:val="15"/>
        </w:rPr>
      </w:pPr>
      <w:r>
        <w:rPr>
          <w:rFonts w:eastAsia="黑体"/>
          <w:b/>
          <w:spacing w:val="40"/>
          <w:w w:val="66"/>
          <w:sz w:val="56"/>
          <w:szCs w:val="56"/>
        </w:rPr>
        <w:t xml:space="preserve">            </w:t>
      </w:r>
    </w:p>
    <w:p w:rsidR="00FE0155" w:rsidRDefault="005B37CA">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TGPC-2026-C-0005</w:t>
      </w:r>
      <w:r>
        <w:rPr>
          <w:rFonts w:eastAsia="黑体"/>
          <w:spacing w:val="40"/>
          <w:w w:val="66"/>
          <w:sz w:val="32"/>
          <w:szCs w:val="32"/>
        </w:rPr>
        <w:t>）</w:t>
      </w:r>
    </w:p>
    <w:p w:rsidR="00FE0155" w:rsidRDefault="00FE0155">
      <w:pPr>
        <w:rPr>
          <w:sz w:val="40"/>
        </w:rPr>
      </w:pPr>
    </w:p>
    <w:p w:rsidR="00FE0155" w:rsidRDefault="00FE0155">
      <w:pPr>
        <w:rPr>
          <w:sz w:val="36"/>
        </w:rPr>
      </w:pPr>
    </w:p>
    <w:p w:rsidR="00FE0155" w:rsidRDefault="00FE0155">
      <w:pPr>
        <w:rPr>
          <w:sz w:val="36"/>
        </w:rPr>
      </w:pPr>
    </w:p>
    <w:p w:rsidR="00FE0155" w:rsidRDefault="00FE0155">
      <w:pPr>
        <w:rPr>
          <w:sz w:val="36"/>
        </w:rPr>
      </w:pPr>
    </w:p>
    <w:p w:rsidR="00FE0155" w:rsidRDefault="00FE0155">
      <w:pPr>
        <w:rPr>
          <w:sz w:val="36"/>
        </w:rPr>
      </w:pPr>
    </w:p>
    <w:p w:rsidR="00FE0155" w:rsidRDefault="00FE0155">
      <w:pPr>
        <w:rPr>
          <w:sz w:val="36"/>
        </w:rPr>
      </w:pPr>
    </w:p>
    <w:p w:rsidR="00FE0155" w:rsidRDefault="00FE0155">
      <w:pPr>
        <w:rPr>
          <w:sz w:val="36"/>
        </w:rPr>
      </w:pPr>
    </w:p>
    <w:p w:rsidR="00FE0155" w:rsidRDefault="00FE0155">
      <w:pPr>
        <w:rPr>
          <w:sz w:val="36"/>
        </w:rPr>
      </w:pPr>
    </w:p>
    <w:p w:rsidR="00FE0155" w:rsidRDefault="00FE0155">
      <w:pPr>
        <w:rPr>
          <w:sz w:val="36"/>
        </w:rPr>
      </w:pPr>
    </w:p>
    <w:p w:rsidR="00FE0155" w:rsidRDefault="00FE0155">
      <w:pPr>
        <w:rPr>
          <w:sz w:val="36"/>
        </w:rPr>
      </w:pPr>
    </w:p>
    <w:p w:rsidR="00FE0155" w:rsidRDefault="005B37CA" w:rsidP="005B37CA">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FE0155" w:rsidRDefault="005B37CA">
      <w:pPr>
        <w:tabs>
          <w:tab w:val="left" w:pos="3281"/>
          <w:tab w:val="center" w:pos="4711"/>
        </w:tabs>
        <w:jc w:val="center"/>
        <w:rPr>
          <w:rFonts w:eastAsia="仿宋_GB2312"/>
          <w:b/>
          <w:bCs/>
          <w:spacing w:val="20"/>
          <w:w w:val="66"/>
          <w:sz w:val="44"/>
          <w:szCs w:val="44"/>
        </w:rPr>
      </w:pPr>
      <w:r>
        <w:rPr>
          <w:rFonts w:eastAsia="仿宋_GB2312"/>
          <w:b/>
          <w:bCs/>
          <w:kern w:val="0"/>
          <w:sz w:val="44"/>
          <w:szCs w:val="44"/>
        </w:rPr>
        <w:t>2026.</w:t>
      </w:r>
      <w:r>
        <w:rPr>
          <w:rFonts w:eastAsia="仿宋_GB2312" w:hint="eastAsia"/>
          <w:b/>
          <w:bCs/>
          <w:kern w:val="0"/>
          <w:sz w:val="44"/>
          <w:szCs w:val="44"/>
        </w:rPr>
        <w:t>4</w:t>
      </w:r>
    </w:p>
    <w:p w:rsidR="00FE0155" w:rsidRDefault="00FE0155">
      <w:pPr>
        <w:tabs>
          <w:tab w:val="left" w:pos="3281"/>
          <w:tab w:val="center" w:pos="4711"/>
        </w:tabs>
        <w:jc w:val="center"/>
        <w:rPr>
          <w:rFonts w:eastAsia="仿宋_GB2312"/>
          <w:b/>
          <w:bCs/>
          <w:kern w:val="0"/>
          <w:sz w:val="44"/>
          <w:szCs w:val="44"/>
        </w:rPr>
      </w:pPr>
    </w:p>
    <w:p w:rsidR="00FE0155" w:rsidRDefault="00FE0155">
      <w:pPr>
        <w:tabs>
          <w:tab w:val="left" w:pos="3281"/>
          <w:tab w:val="center" w:pos="4711"/>
        </w:tabs>
        <w:jc w:val="center"/>
        <w:rPr>
          <w:rFonts w:eastAsia="仿宋_GB2312"/>
          <w:b/>
          <w:bCs/>
          <w:spacing w:val="20"/>
          <w:w w:val="66"/>
          <w:sz w:val="44"/>
          <w:szCs w:val="44"/>
        </w:rPr>
        <w:sectPr w:rsidR="00FE0155">
          <w:headerReference w:type="default" r:id="rId11"/>
          <w:pgSz w:w="11906" w:h="16838"/>
          <w:pgMar w:top="1440" w:right="1797" w:bottom="1440" w:left="1797" w:header="851" w:footer="992" w:gutter="0"/>
          <w:cols w:space="720"/>
          <w:docGrid w:type="linesAndChars" w:linePitch="285" w:charSpace="-3449"/>
        </w:sectPr>
      </w:pPr>
    </w:p>
    <w:p w:rsidR="00FE0155" w:rsidRDefault="005B37CA">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FE0155" w:rsidRDefault="00FE0155">
      <w:pPr>
        <w:tabs>
          <w:tab w:val="left" w:pos="3281"/>
          <w:tab w:val="center" w:pos="4711"/>
        </w:tabs>
        <w:spacing w:line="360" w:lineRule="auto"/>
        <w:jc w:val="center"/>
        <w:rPr>
          <w:rFonts w:eastAsia="仿宋_GB2312"/>
          <w:b/>
          <w:bCs/>
          <w:spacing w:val="20"/>
          <w:w w:val="66"/>
          <w:sz w:val="28"/>
          <w:szCs w:val="28"/>
        </w:rPr>
      </w:pPr>
    </w:p>
    <w:p w:rsidR="00FE0155" w:rsidRDefault="005B37CA">
      <w:pPr>
        <w:pStyle w:val="1"/>
        <w:rPr>
          <w:sz w:val="28"/>
          <w:szCs w:val="28"/>
        </w:rPr>
      </w:pPr>
      <w:r>
        <w:rPr>
          <w:sz w:val="28"/>
          <w:szCs w:val="28"/>
        </w:rPr>
        <w:t>第一部分</w:t>
      </w:r>
      <w:r>
        <w:rPr>
          <w:sz w:val="28"/>
          <w:szCs w:val="28"/>
        </w:rPr>
        <w:t xml:space="preserve">  </w:t>
      </w:r>
      <w:r>
        <w:rPr>
          <w:sz w:val="28"/>
          <w:szCs w:val="28"/>
        </w:rPr>
        <w:t>磋商邀请函</w:t>
      </w:r>
    </w:p>
    <w:p w:rsidR="00FE0155" w:rsidRDefault="00FE0155"/>
    <w:p w:rsidR="00FE0155" w:rsidRDefault="005B37CA">
      <w:pPr>
        <w:pStyle w:val="1"/>
        <w:rPr>
          <w:sz w:val="28"/>
          <w:szCs w:val="28"/>
        </w:rPr>
      </w:pPr>
      <w:r>
        <w:rPr>
          <w:sz w:val="28"/>
          <w:szCs w:val="28"/>
        </w:rPr>
        <w:t>第二部分</w:t>
      </w:r>
      <w:r>
        <w:rPr>
          <w:sz w:val="28"/>
          <w:szCs w:val="28"/>
        </w:rPr>
        <w:t xml:space="preserve">  </w:t>
      </w:r>
      <w:r>
        <w:rPr>
          <w:sz w:val="28"/>
          <w:szCs w:val="28"/>
        </w:rPr>
        <w:t>磋商项目</w:t>
      </w:r>
      <w:r>
        <w:rPr>
          <w:rFonts w:hint="eastAsia"/>
          <w:sz w:val="28"/>
          <w:szCs w:val="28"/>
        </w:rPr>
        <w:t>需求</w:t>
      </w:r>
    </w:p>
    <w:p w:rsidR="00FE0155" w:rsidRDefault="00FE0155"/>
    <w:p w:rsidR="00FE0155" w:rsidRDefault="005B37CA">
      <w:pPr>
        <w:pStyle w:val="1"/>
        <w:rPr>
          <w:sz w:val="28"/>
          <w:szCs w:val="28"/>
        </w:rPr>
      </w:pPr>
      <w:r>
        <w:rPr>
          <w:sz w:val="28"/>
          <w:szCs w:val="28"/>
        </w:rPr>
        <w:t>第三部分</w:t>
      </w:r>
      <w:r>
        <w:rPr>
          <w:sz w:val="28"/>
          <w:szCs w:val="28"/>
        </w:rPr>
        <w:t xml:space="preserve">  </w:t>
      </w:r>
      <w:r>
        <w:rPr>
          <w:sz w:val="28"/>
          <w:szCs w:val="28"/>
        </w:rPr>
        <w:t>供应商须知</w:t>
      </w:r>
    </w:p>
    <w:p w:rsidR="00FE0155" w:rsidRDefault="00FE0155"/>
    <w:p w:rsidR="00FE0155" w:rsidRDefault="005B37CA">
      <w:pPr>
        <w:pStyle w:val="1"/>
        <w:rPr>
          <w:sz w:val="28"/>
          <w:szCs w:val="28"/>
        </w:rPr>
      </w:pPr>
      <w:r>
        <w:rPr>
          <w:sz w:val="28"/>
          <w:szCs w:val="28"/>
        </w:rPr>
        <w:t>第四部分</w:t>
      </w:r>
      <w:r>
        <w:rPr>
          <w:sz w:val="28"/>
          <w:szCs w:val="28"/>
        </w:rPr>
        <w:t xml:space="preserve">  </w:t>
      </w:r>
      <w:r>
        <w:rPr>
          <w:sz w:val="28"/>
          <w:szCs w:val="28"/>
        </w:rPr>
        <w:t>合同草案</w:t>
      </w:r>
    </w:p>
    <w:p w:rsidR="00FE0155" w:rsidRDefault="00FE0155"/>
    <w:p w:rsidR="00FE0155" w:rsidRDefault="005B37CA">
      <w:pPr>
        <w:pStyle w:val="1"/>
        <w:rPr>
          <w:sz w:val="28"/>
          <w:szCs w:val="28"/>
        </w:rPr>
      </w:pPr>
      <w:r>
        <w:rPr>
          <w:sz w:val="28"/>
          <w:szCs w:val="28"/>
        </w:rPr>
        <w:t>第五部分</w:t>
      </w:r>
      <w:r>
        <w:rPr>
          <w:sz w:val="28"/>
          <w:szCs w:val="28"/>
        </w:rPr>
        <w:t xml:space="preserve">  </w:t>
      </w:r>
      <w:r>
        <w:rPr>
          <w:sz w:val="28"/>
          <w:szCs w:val="28"/>
        </w:rPr>
        <w:t>响应文件格式</w:t>
      </w:r>
    </w:p>
    <w:p w:rsidR="00FE0155" w:rsidRDefault="00FE0155">
      <w:pPr>
        <w:tabs>
          <w:tab w:val="left" w:pos="3281"/>
          <w:tab w:val="center" w:pos="4711"/>
        </w:tabs>
        <w:spacing w:line="360" w:lineRule="auto"/>
        <w:jc w:val="center"/>
        <w:rPr>
          <w:rFonts w:eastAsia="仿宋_GB2312"/>
          <w:b/>
          <w:bCs/>
          <w:spacing w:val="20"/>
          <w:w w:val="66"/>
          <w:sz w:val="28"/>
          <w:szCs w:val="28"/>
        </w:rPr>
      </w:pPr>
    </w:p>
    <w:p w:rsidR="00FE0155" w:rsidRDefault="00FE0155">
      <w:pPr>
        <w:tabs>
          <w:tab w:val="left" w:pos="3281"/>
          <w:tab w:val="center" w:pos="4711"/>
        </w:tabs>
        <w:jc w:val="center"/>
        <w:rPr>
          <w:rFonts w:eastAsia="仿宋_GB2312"/>
          <w:b/>
          <w:bCs/>
          <w:spacing w:val="20"/>
          <w:w w:val="66"/>
          <w:sz w:val="44"/>
          <w:szCs w:val="44"/>
        </w:rPr>
      </w:pPr>
    </w:p>
    <w:p w:rsidR="00FE0155" w:rsidRDefault="00FE0155">
      <w:pPr>
        <w:tabs>
          <w:tab w:val="left" w:pos="3281"/>
          <w:tab w:val="center" w:pos="4711"/>
        </w:tabs>
        <w:jc w:val="center"/>
        <w:rPr>
          <w:rFonts w:eastAsia="仿宋_GB2312"/>
          <w:b/>
          <w:bCs/>
          <w:spacing w:val="20"/>
          <w:w w:val="66"/>
          <w:sz w:val="44"/>
          <w:szCs w:val="44"/>
        </w:rPr>
        <w:sectPr w:rsidR="00FE0155">
          <w:pgSz w:w="11906" w:h="16838"/>
          <w:pgMar w:top="1440" w:right="1797" w:bottom="1440" w:left="1797" w:header="851" w:footer="992" w:gutter="0"/>
          <w:cols w:space="720"/>
          <w:docGrid w:type="linesAndChars" w:linePitch="285" w:charSpace="-3449"/>
        </w:sectPr>
      </w:pPr>
    </w:p>
    <w:p w:rsidR="00FE0155" w:rsidRDefault="005B37CA">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FE0155" w:rsidRDefault="005B37CA">
      <w:pPr>
        <w:pStyle w:val="Default"/>
        <w:spacing w:line="360" w:lineRule="auto"/>
        <w:ind w:firstLineChars="200" w:firstLine="480"/>
        <w:jc w:val="both"/>
        <w:rPr>
          <w:rFonts w:ascii="Times New Roman" w:eastAsiaTheme="minorEastAsia" w:hAnsi="Times New Roman" w:cs="Times New Roman"/>
          <w:color w:val="auto"/>
          <w:szCs w:val="32"/>
        </w:rPr>
      </w:pPr>
      <w:bookmarkStart w:id="3" w:name="_Toc411426749"/>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中共天津市委党校</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中共天津市委党校</w:t>
      </w:r>
      <w:r>
        <w:rPr>
          <w:rFonts w:ascii="Times New Roman" w:eastAsiaTheme="minorEastAsia" w:hAnsi="Times New Roman" w:cs="Times New Roman" w:hint="eastAsia"/>
          <w:color w:val="auto"/>
          <w:szCs w:val="32"/>
        </w:rPr>
        <w:t>2026</w:t>
      </w:r>
      <w:r>
        <w:rPr>
          <w:rFonts w:ascii="Times New Roman" w:eastAsiaTheme="minorEastAsia" w:hAnsi="Times New Roman" w:cs="Times New Roman" w:hint="eastAsia"/>
          <w:color w:val="auto"/>
          <w:szCs w:val="32"/>
        </w:rPr>
        <w:t>年主校区维修项目</w:t>
      </w:r>
      <w:r>
        <w:rPr>
          <w:rFonts w:ascii="Times New Roman" w:eastAsiaTheme="minorEastAsia" w:hAnsi="Times New Roman" w:cs="Times New Roman"/>
          <w:color w:val="auto"/>
          <w:szCs w:val="32"/>
        </w:rPr>
        <w:t>实施采购。现欢迎合格的供应商参加</w:t>
      </w:r>
      <w:r>
        <w:rPr>
          <w:rFonts w:ascii="Times New Roman" w:eastAsiaTheme="minorEastAsia" w:hAnsi="Times New Roman" w:cs="Times New Roman" w:hint="eastAsia"/>
          <w:color w:val="auto"/>
          <w:szCs w:val="32"/>
        </w:rPr>
        <w:t>磋商</w:t>
      </w:r>
      <w:r>
        <w:rPr>
          <w:rFonts w:ascii="Times New Roman" w:eastAsiaTheme="minorEastAsia" w:hAnsi="Times New Roman" w:cs="Times New Roman"/>
          <w:color w:val="auto"/>
          <w:szCs w:val="32"/>
        </w:rPr>
        <w:t>。</w:t>
      </w:r>
    </w:p>
    <w:p w:rsidR="00FE0155" w:rsidRDefault="005B37CA">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Pr>
          <w:rFonts w:ascii="Times New Roman" w:eastAsiaTheme="minorEastAsia" w:hAnsi="Times New Roman" w:cs="Times New Roman"/>
          <w:color w:val="auto"/>
          <w:szCs w:val="32"/>
        </w:rPr>
        <w:t>CA</w:t>
      </w:r>
      <w:r>
        <w:rPr>
          <w:rFonts w:ascii="Times New Roman" w:eastAsiaTheme="minorEastAsia" w:hAnsi="Times New Roman" w:cs="Times New Roman"/>
          <w:color w:val="auto"/>
          <w:szCs w:val="32"/>
        </w:rPr>
        <w:t>数字证书（</w:t>
      </w:r>
      <w:r>
        <w:rPr>
          <w:rFonts w:ascii="Times New Roman" w:eastAsiaTheme="minorEastAsia" w:hAnsi="Times New Roman" w:cs="Times New Roman"/>
          <w:color w:val="auto"/>
          <w:szCs w:val="32"/>
        </w:rPr>
        <w:t>USBKEY</w:t>
      </w:r>
      <w:r>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Theme="minorEastAsia" w:hAnsi="Times New Roman" w:cs="Times New Roman" w:hint="eastAsia"/>
          <w:color w:val="auto"/>
          <w:szCs w:val="32"/>
        </w:rPr>
        <w:t>中共天津市委党校</w:t>
      </w:r>
      <w:r>
        <w:rPr>
          <w:rFonts w:ascii="Times New Roman" w:eastAsiaTheme="minorEastAsia" w:hAnsi="Times New Roman" w:cs="Times New Roman" w:hint="eastAsia"/>
          <w:color w:val="auto"/>
          <w:szCs w:val="32"/>
        </w:rPr>
        <w:t>2026</w:t>
      </w:r>
      <w:r>
        <w:rPr>
          <w:rFonts w:ascii="Times New Roman" w:eastAsiaTheme="minorEastAsia" w:hAnsi="Times New Roman" w:cs="Times New Roman" w:hint="eastAsia"/>
          <w:color w:val="auto"/>
          <w:szCs w:val="32"/>
        </w:rPr>
        <w:t>年主校区维修项目</w:t>
      </w:r>
      <w:r>
        <w:rPr>
          <w:rFonts w:ascii="Times New Roman" w:eastAsia="宋体" w:hAnsi="Times New Roman" w:cs="Times New Roman"/>
          <w:color w:val="auto"/>
        </w:rPr>
        <w:t xml:space="preserve">  </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TGPC-2026-C-0005</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（三）采购方式：竞争性磋商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（四）项目属性：</w:t>
      </w:r>
      <w:r>
        <w:rPr>
          <w:rFonts w:ascii="Times New Roman" w:eastAsia="宋体" w:hAnsi="Times New Roman" w:cs="Times New Roman" w:hint="eastAsia"/>
          <w:color w:val="auto"/>
        </w:rPr>
        <w:t>工程</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（五）本项目不接受联合体参与。不接受联合体参与的，若有供应商组成联合体参与，视为无效响应。</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（六）本文件售价：免费。</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c"/>
        <w:tblW w:w="5297" w:type="pct"/>
        <w:jc w:val="center"/>
        <w:tblLook w:val="04A0" w:firstRow="1" w:lastRow="0" w:firstColumn="1" w:lastColumn="0" w:noHBand="0" w:noVBand="1"/>
      </w:tblPr>
      <w:tblGrid>
        <w:gridCol w:w="1001"/>
        <w:gridCol w:w="1488"/>
        <w:gridCol w:w="1351"/>
        <w:gridCol w:w="1544"/>
        <w:gridCol w:w="2131"/>
        <w:gridCol w:w="1513"/>
      </w:tblGrid>
      <w:tr w:rsidR="00FE0155">
        <w:trPr>
          <w:jc w:val="center"/>
        </w:trPr>
        <w:tc>
          <w:tcPr>
            <w:tcW w:w="555"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包号</w:t>
            </w:r>
          </w:p>
        </w:tc>
        <w:tc>
          <w:tcPr>
            <w:tcW w:w="824"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包名称</w:t>
            </w:r>
          </w:p>
        </w:tc>
        <w:tc>
          <w:tcPr>
            <w:tcW w:w="748"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包预算</w:t>
            </w:r>
          </w:p>
        </w:tc>
        <w:tc>
          <w:tcPr>
            <w:tcW w:w="854"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包最高限价</w:t>
            </w:r>
          </w:p>
        </w:tc>
        <w:tc>
          <w:tcPr>
            <w:tcW w:w="1179"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合同履行期限</w:t>
            </w:r>
          </w:p>
        </w:tc>
        <w:tc>
          <w:tcPr>
            <w:tcW w:w="837"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所属行业</w:t>
            </w:r>
          </w:p>
        </w:tc>
      </w:tr>
      <w:tr w:rsidR="00FE0155">
        <w:trPr>
          <w:jc w:val="center"/>
        </w:trPr>
        <w:tc>
          <w:tcPr>
            <w:tcW w:w="555"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1</w:t>
            </w:r>
          </w:p>
        </w:tc>
        <w:tc>
          <w:tcPr>
            <w:tcW w:w="824"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主校区维修</w:t>
            </w:r>
          </w:p>
        </w:tc>
        <w:tc>
          <w:tcPr>
            <w:tcW w:w="748"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333333"/>
                <w:shd w:val="clear" w:color="auto" w:fill="FFFFFF"/>
              </w:rPr>
              <w:t>587915</w:t>
            </w:r>
            <w:r>
              <w:rPr>
                <w:rFonts w:ascii="Times New Roman" w:eastAsia="宋体" w:hAnsi="Times New Roman" w:cs="Times New Roman"/>
                <w:color w:val="auto"/>
              </w:rPr>
              <w:t>元</w:t>
            </w:r>
          </w:p>
        </w:tc>
        <w:tc>
          <w:tcPr>
            <w:tcW w:w="854"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333333"/>
                <w:shd w:val="clear" w:color="auto" w:fill="FFFFFF"/>
              </w:rPr>
              <w:t>587915</w:t>
            </w:r>
            <w:r>
              <w:rPr>
                <w:rFonts w:ascii="Times New Roman" w:eastAsia="宋体" w:hAnsi="Times New Roman" w:cs="Times New Roman"/>
                <w:color w:val="auto"/>
              </w:rPr>
              <w:t>元</w:t>
            </w:r>
          </w:p>
        </w:tc>
        <w:tc>
          <w:tcPr>
            <w:tcW w:w="1179"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签订合同之日起累积工期为</w:t>
            </w:r>
            <w:r>
              <w:rPr>
                <w:rFonts w:ascii="Times New Roman" w:eastAsia="宋体" w:hAnsi="Times New Roman" w:cs="Times New Roman"/>
                <w:color w:val="auto"/>
              </w:rPr>
              <w:t>100</w:t>
            </w:r>
            <w:r>
              <w:rPr>
                <w:rFonts w:ascii="Times New Roman" w:eastAsia="宋体" w:hAnsi="Times New Roman" w:cs="Times New Roman"/>
                <w:color w:val="auto"/>
              </w:rPr>
              <w:t>天（施工以不影响校园开展正常工作为前提）内完成施工并验收合格</w:t>
            </w:r>
          </w:p>
        </w:tc>
        <w:tc>
          <w:tcPr>
            <w:tcW w:w="837" w:type="pct"/>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建筑业</w:t>
            </w:r>
          </w:p>
        </w:tc>
      </w:tr>
    </w:tbl>
    <w:p w:rsidR="00FE0155" w:rsidRDefault="005B37CA">
      <w:pPr>
        <w:tabs>
          <w:tab w:val="left" w:pos="210"/>
        </w:tabs>
        <w:autoSpaceDE w:val="0"/>
        <w:autoSpaceDN w:val="0"/>
        <w:spacing w:line="360" w:lineRule="auto"/>
        <w:ind w:firstLineChars="200" w:firstLine="480"/>
        <w:outlineLvl w:val="0"/>
        <w:rPr>
          <w:strike/>
          <w:sz w:val="24"/>
          <w:szCs w:val="24"/>
        </w:rPr>
      </w:pPr>
      <w:r>
        <w:rPr>
          <w:sz w:val="24"/>
          <w:szCs w:val="24"/>
          <w:lang w:val="zh-CN"/>
        </w:rPr>
        <w:t>本项目不接受进口产品投标。</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三、供应商资格要求（实质性要求）</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（一）供应商应具备建筑装修装饰工程专业承包资质，提供资质证书原件扫描件。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（二）供应商应具备有效期内的《安全生产许可证》，提供资质证书原件扫描件。</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）供应商应具备《中华人民共和国政府采购法》第二十二条第一款和《政府采购法实施条例》第十八条规定的条件，提供以下材料：</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提供《供应商资格声明函》（格式见附件</w:t>
      </w:r>
      <w:r>
        <w:rPr>
          <w:rFonts w:ascii="Times New Roman" w:eastAsia="宋体" w:hAnsi="Times New Roman" w:cs="Times New Roman"/>
          <w:color w:val="auto"/>
        </w:rPr>
        <w:t>2</w:t>
      </w:r>
      <w:r>
        <w:rPr>
          <w:rFonts w:ascii="Times New Roman" w:eastAsia="宋体" w:hAnsi="Times New Roman" w:cs="Times New Roman"/>
          <w:color w:val="auto"/>
        </w:rPr>
        <w:t>）</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Theme="minorEastAsia" w:hAnsi="Times New Roman" w:cs="Times New Roman"/>
          <w:color w:val="auto"/>
        </w:rPr>
        <w:t>（</w:t>
      </w:r>
      <w:r>
        <w:rPr>
          <w:rFonts w:ascii="Times New Roman" w:eastAsiaTheme="minorEastAsia" w:hAnsi="Times New Roman" w:cs="Times New Roman" w:hint="eastAsia"/>
          <w:color w:val="auto"/>
        </w:rPr>
        <w:t>四</w:t>
      </w:r>
      <w:r>
        <w:rPr>
          <w:rFonts w:ascii="Times New Roman" w:eastAsiaTheme="minorEastAsia" w:hAnsi="Times New Roman" w:cs="Times New Roman"/>
          <w:color w:val="auto"/>
        </w:rPr>
        <w:t>）本项目专门面向小微企业采购，提供《中小企业声明函》。</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四、项目需要落实的政府采购政策</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Theme="minorEastAsia" w:hAnsi="Times New Roman" w:cs="Times New Roman"/>
          <w:color w:val="auto"/>
        </w:rPr>
        <w:t>本项目专门面向小微企业采购</w:t>
      </w:r>
      <w:r>
        <w:rPr>
          <w:rFonts w:ascii="Times New Roman" w:eastAsia="宋体" w:hAnsi="Times New Roman" w:cs="Times New Roman"/>
          <w:color w:val="auto"/>
        </w:rPr>
        <w:t>。</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号）的要求，当供应商报价出现以下情形之一时，磋商小组应当启动对该供应商的异常低价审查程序：</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FE0155" w:rsidRDefault="005B37CA">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磋商小组基于专业判断，认为供应商报价过低，有可能影响产品质量或者</w:t>
      </w:r>
      <w:r>
        <w:rPr>
          <w:rFonts w:ascii="Times New Roman" w:eastAsia="宋体" w:hAnsi="Times New Roman" w:cs="Times New Roman"/>
          <w:color w:val="auto"/>
        </w:rPr>
        <w:t>不能诚信履约的其他情形。</w:t>
      </w:r>
    </w:p>
    <w:p w:rsidR="00FE0155" w:rsidRDefault="005B37CA">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五、参与本项目的步骤、时间与方式</w:t>
      </w:r>
    </w:p>
    <w:p w:rsidR="00FE0155" w:rsidRDefault="005B37CA">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（一）参与本项目的时间要求</w:t>
      </w:r>
    </w:p>
    <w:tbl>
      <w:tblPr>
        <w:tblStyle w:val="ac"/>
        <w:tblW w:w="9134" w:type="dxa"/>
        <w:jc w:val="center"/>
        <w:tblLook w:val="04A0" w:firstRow="1" w:lastRow="0" w:firstColumn="1" w:lastColumn="0" w:noHBand="0" w:noVBand="1"/>
      </w:tblPr>
      <w:tblGrid>
        <w:gridCol w:w="779"/>
        <w:gridCol w:w="1941"/>
        <w:gridCol w:w="1891"/>
        <w:gridCol w:w="1891"/>
        <w:gridCol w:w="2632"/>
      </w:tblGrid>
      <w:tr w:rsidR="00FE0155">
        <w:trPr>
          <w:tblHeader/>
          <w:jc w:val="center"/>
        </w:trPr>
        <w:tc>
          <w:tcPr>
            <w:tcW w:w="779"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序号</w:t>
            </w:r>
          </w:p>
        </w:tc>
        <w:tc>
          <w:tcPr>
            <w:tcW w:w="194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步骤名称</w:t>
            </w:r>
          </w:p>
        </w:tc>
        <w:tc>
          <w:tcPr>
            <w:tcW w:w="189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开始时间</w:t>
            </w:r>
          </w:p>
        </w:tc>
        <w:tc>
          <w:tcPr>
            <w:tcW w:w="189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截止时间</w:t>
            </w:r>
          </w:p>
        </w:tc>
        <w:tc>
          <w:tcPr>
            <w:tcW w:w="2632"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备注</w:t>
            </w:r>
          </w:p>
        </w:tc>
      </w:tr>
      <w:tr w:rsidR="00FE0155">
        <w:trPr>
          <w:jc w:val="center"/>
        </w:trPr>
        <w:tc>
          <w:tcPr>
            <w:tcW w:w="779"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1</w:t>
            </w:r>
          </w:p>
        </w:tc>
        <w:tc>
          <w:tcPr>
            <w:tcW w:w="194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获取竞争性磋商文件</w:t>
            </w:r>
          </w:p>
        </w:tc>
        <w:tc>
          <w:tcPr>
            <w:tcW w:w="189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14</w:t>
            </w:r>
            <w:r>
              <w:rPr>
                <w:rFonts w:ascii="Times New Roman" w:eastAsia="宋体" w:hAnsi="Times New Roman" w:cs="Times New Roman"/>
                <w:color w:val="auto"/>
              </w:rPr>
              <w:t>日</w:t>
            </w:r>
          </w:p>
        </w:tc>
        <w:tc>
          <w:tcPr>
            <w:tcW w:w="189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w:t>
            </w:r>
          </w:p>
        </w:tc>
        <w:tc>
          <w:tcPr>
            <w:tcW w:w="2632" w:type="dxa"/>
            <w:vAlign w:val="center"/>
          </w:tcPr>
          <w:p w:rsidR="00FE0155" w:rsidRDefault="005B37CA">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FE0155" w:rsidRDefault="005B37CA">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未按时获取竞争性磋商文件的，不能参与本项目</w:t>
            </w:r>
          </w:p>
        </w:tc>
      </w:tr>
      <w:tr w:rsidR="00FE0155">
        <w:trPr>
          <w:jc w:val="center"/>
        </w:trPr>
        <w:tc>
          <w:tcPr>
            <w:tcW w:w="779"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w:t>
            </w:r>
          </w:p>
        </w:tc>
        <w:tc>
          <w:tcPr>
            <w:tcW w:w="194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网上应答（上传电子响应文件）</w:t>
            </w:r>
          </w:p>
        </w:tc>
        <w:tc>
          <w:tcPr>
            <w:tcW w:w="189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14</w:t>
            </w:r>
            <w:r>
              <w:rPr>
                <w:rFonts w:ascii="Times New Roman" w:eastAsia="宋体" w:hAnsi="Times New Roman" w:cs="Times New Roman"/>
                <w:color w:val="auto"/>
              </w:rPr>
              <w:t>日</w:t>
            </w:r>
            <w:r>
              <w:rPr>
                <w:rFonts w:ascii="Times New Roman" w:eastAsia="宋体" w:hAnsi="Times New Roman" w:cs="Times New Roman"/>
                <w:color w:val="auto"/>
              </w:rPr>
              <w:t>9:00</w:t>
            </w:r>
          </w:p>
        </w:tc>
        <w:tc>
          <w:tcPr>
            <w:tcW w:w="189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rPr>
                <w:rFonts w:ascii="Times New Roman" w:eastAsia="宋体" w:hAnsi="Times New Roman" w:cs="Times New Roman"/>
                <w:color w:val="auto"/>
              </w:rPr>
              <w:t>8:30</w:t>
            </w:r>
          </w:p>
        </w:tc>
        <w:tc>
          <w:tcPr>
            <w:tcW w:w="2632" w:type="dxa"/>
            <w:vAlign w:val="center"/>
          </w:tcPr>
          <w:p w:rsidR="00FE0155" w:rsidRDefault="005B37CA">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未按时完成网上应答或未按时上传电子响应文件的，视为无效响应。</w:t>
            </w:r>
          </w:p>
        </w:tc>
      </w:tr>
      <w:tr w:rsidR="00FE0155">
        <w:trPr>
          <w:jc w:val="center"/>
        </w:trPr>
        <w:tc>
          <w:tcPr>
            <w:tcW w:w="779"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3</w:t>
            </w:r>
          </w:p>
        </w:tc>
        <w:tc>
          <w:tcPr>
            <w:tcW w:w="194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第一阶段解密</w:t>
            </w:r>
          </w:p>
        </w:tc>
        <w:tc>
          <w:tcPr>
            <w:tcW w:w="189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rPr>
                <w:rFonts w:ascii="Times New Roman" w:eastAsia="宋体" w:hAnsi="Times New Roman" w:cs="Times New Roman"/>
                <w:color w:val="auto"/>
              </w:rPr>
              <w:t>8:30</w:t>
            </w:r>
          </w:p>
        </w:tc>
        <w:tc>
          <w:tcPr>
            <w:tcW w:w="189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rPr>
                <w:rFonts w:ascii="Times New Roman" w:eastAsia="宋体" w:hAnsi="Times New Roman" w:cs="Times New Roman"/>
                <w:color w:val="auto"/>
              </w:rPr>
              <w:t>9:30</w:t>
            </w:r>
          </w:p>
        </w:tc>
        <w:tc>
          <w:tcPr>
            <w:tcW w:w="2632" w:type="dxa"/>
            <w:vAlign w:val="center"/>
          </w:tcPr>
          <w:p w:rsidR="00FE0155" w:rsidRDefault="005B37CA">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未按时完成第一阶段解密的，视为无效响应。</w:t>
            </w:r>
          </w:p>
        </w:tc>
      </w:tr>
      <w:tr w:rsidR="00FE0155">
        <w:trPr>
          <w:jc w:val="center"/>
        </w:trPr>
        <w:tc>
          <w:tcPr>
            <w:tcW w:w="779"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4</w:t>
            </w:r>
          </w:p>
        </w:tc>
        <w:tc>
          <w:tcPr>
            <w:tcW w:w="1941" w:type="dxa"/>
            <w:vAlign w:val="center"/>
          </w:tcPr>
          <w:p w:rsidR="00FE0155" w:rsidRDefault="005B37CA">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第二阶段解密</w:t>
            </w:r>
          </w:p>
        </w:tc>
        <w:tc>
          <w:tcPr>
            <w:tcW w:w="6414" w:type="dxa"/>
            <w:gridSpan w:val="3"/>
            <w:vAlign w:val="center"/>
          </w:tcPr>
          <w:p w:rsidR="00FE0155" w:rsidRDefault="005B37CA">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通过第一阶段磋商的供应商在磋商小组要求的时间内（一般是磋商当日电话通知）完成第二阶段解密，否则视为放弃磋商。</w:t>
            </w:r>
          </w:p>
        </w:tc>
      </w:tr>
    </w:tbl>
    <w:p w:rsidR="00FE0155" w:rsidRDefault="005B37CA">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（二）参与本项目的方式要求</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）领取、电子签章办理办法：</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）首页点击</w:t>
      </w:r>
      <w:r>
        <w:rPr>
          <w:rFonts w:ascii="Times New Roman" w:eastAsia="宋体" w:hAnsi="Times New Roman" w:cs="Times New Roman"/>
          <w:color w:val="auto"/>
        </w:rPr>
        <w:t>“</w:t>
      </w:r>
      <w:r>
        <w:rPr>
          <w:rFonts w:ascii="Times New Roman" w:eastAsia="宋体" w:hAnsi="Times New Roman" w:cs="Times New Roman"/>
          <w:color w:val="auto"/>
        </w:rPr>
        <w:t>用户注册维护</w:t>
      </w:r>
      <w:r>
        <w:rPr>
          <w:rFonts w:ascii="Times New Roman" w:eastAsia="宋体" w:hAnsi="Times New Roman" w:cs="Times New Roman"/>
          <w:color w:val="auto"/>
        </w:rPr>
        <w:t>”</w:t>
      </w:r>
      <w:r>
        <w:rPr>
          <w:rFonts w:ascii="Times New Roman" w:eastAsia="宋体" w:hAnsi="Times New Roman" w:cs="Times New Roman"/>
          <w:color w:val="auto"/>
        </w:rPr>
        <w:t>，填写相关内容。天津市政府采购中心注册窗口联系电话：</w:t>
      </w:r>
      <w:r>
        <w:rPr>
          <w:rFonts w:ascii="Times New Roman" w:eastAsia="宋体" w:hAnsi="Times New Roman" w:cs="Times New Roman"/>
          <w:color w:val="auto"/>
        </w:rPr>
        <w:t>022-24538167</w:t>
      </w:r>
      <w:r>
        <w:rPr>
          <w:rFonts w:ascii="Times New Roman" w:eastAsia="宋体" w:hAnsi="Times New Roman" w:cs="Times New Roman"/>
          <w:color w:val="auto"/>
        </w:rPr>
        <w:t>。</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）领取及电子签章办理：参见天津市政府采购中心网（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服务指南</w:t>
      </w:r>
      <w:r>
        <w:rPr>
          <w:rFonts w:ascii="Times New Roman" w:eastAsia="宋体" w:hAnsi="Times New Roman" w:cs="Times New Roman"/>
          <w:color w:val="auto"/>
        </w:rPr>
        <w:t>--</w:t>
      </w:r>
      <w:r>
        <w:rPr>
          <w:rFonts w:ascii="Times New Roman" w:eastAsia="宋体" w:hAnsi="Times New Roman" w:cs="Times New Roman"/>
          <w:color w:val="auto"/>
        </w:rPr>
        <w:t>供应商注册、领取</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）及电子签章制章的流程。</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color w:val="auto"/>
        </w:rPr>
        <w:t>或</w:t>
      </w:r>
      <w:r>
        <w:rPr>
          <w:rFonts w:ascii="Times New Roman" w:eastAsia="宋体" w:hAnsi="Times New Roman" w:cs="Times New Roman"/>
          <w:color w:val="auto"/>
        </w:rPr>
        <w:t>022-24538059</w:t>
      </w:r>
      <w:r>
        <w:rPr>
          <w:rFonts w:ascii="Times New Roman" w:eastAsia="宋体" w:hAnsi="Times New Roman" w:cs="Times New Roman"/>
          <w:color w:val="auto"/>
        </w:rPr>
        <w:t>。</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电子签章办理联系电话：</w:t>
      </w:r>
      <w:r>
        <w:rPr>
          <w:rFonts w:ascii="Times New Roman" w:eastAsia="宋体" w:hAnsi="Times New Roman" w:cs="Times New Roman"/>
          <w:color w:val="auto"/>
        </w:rPr>
        <w:t>022-24538059</w:t>
      </w:r>
      <w:r>
        <w:rPr>
          <w:rFonts w:ascii="Times New Roman" w:eastAsia="宋体" w:hAnsi="Times New Roman" w:cs="Times New Roman"/>
          <w:color w:val="auto"/>
        </w:rPr>
        <w:t>。</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获取竞争性磋商文件的方式</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采用网上获取电子竞争性磋商文件的方式，供应商应于规定的时间内使用天津数字认证有限公司发出的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0"/>
            <w:rFonts w:ascii="Times New Roman" w:eastAsia="宋体" w:hAnsi="Times New Roman" w:cs="Times New Roman"/>
          </w:rPr>
          <w:t>http://tjgpc.zwfwb.tj.gov.cn</w:t>
        </w:r>
      </w:hyperlink>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下载竞争性磋商文件。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网上应答（上传电子响应文件）方式</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解密方式</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采用网上解密方式，供应商应于规定的时间内使用天津数字认证有限公司发出的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完成解密，否则视为无效响应。</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磋商地点</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第一阶段解密后，磋商代表人须于天津市河东区红星路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号二楼天津市政府采购中心评审现场或天津市政府采购中心网（网址：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）等候磋商。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供应商应按以上步骤顺序、时间及方式要求参与本项目，否则视为不参与本项目。</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六、现场考察、标前答疑会</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本项目组织现场考察，时间地点安排如下：</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4</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22</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9:30</w:t>
      </w:r>
      <w:r>
        <w:rPr>
          <w:rFonts w:ascii="Times New Roman" w:eastAsia="宋体" w:hAnsi="Times New Roman" w:cs="Times New Roman" w:hint="eastAsia"/>
          <w:color w:val="auto"/>
        </w:rPr>
        <w:t>在南开区育梁道</w:t>
      </w:r>
      <w:r>
        <w:rPr>
          <w:rFonts w:ascii="Times New Roman" w:eastAsia="宋体" w:hAnsi="Times New Roman" w:cs="Times New Roman" w:hint="eastAsia"/>
          <w:color w:val="auto"/>
        </w:rPr>
        <w:t>4</w:t>
      </w:r>
      <w:r>
        <w:rPr>
          <w:rFonts w:ascii="Times New Roman" w:eastAsia="宋体" w:hAnsi="Times New Roman" w:cs="Times New Roman" w:hint="eastAsia"/>
          <w:color w:val="auto"/>
        </w:rPr>
        <w:t>号集合。联系人：万国刚，联系电话：</w:t>
      </w:r>
      <w:r>
        <w:rPr>
          <w:rFonts w:ascii="Times New Roman" w:eastAsia="宋体" w:hAnsi="Times New Roman" w:cs="Times New Roman" w:hint="eastAsia"/>
          <w:color w:val="auto"/>
        </w:rPr>
        <w:t>022-60919167</w:t>
      </w:r>
    </w:p>
    <w:p w:rsidR="00FE0155" w:rsidRDefault="005B37C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本项目不组织标前答疑会。</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七、采购代理机构信息</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傅耀、丁亚天</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color w:val="auto"/>
        </w:rPr>
        <w:t>022-24538167</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 CA</w:t>
      </w:r>
      <w:r>
        <w:rPr>
          <w:rFonts w:ascii="Times New Roman" w:eastAsia="宋体" w:hAnsi="Times New Roman" w:cs="Times New Roman"/>
          <w:color w:val="auto"/>
        </w:rPr>
        <w:t>证书和电子签章办理咨询：</w:t>
      </w:r>
      <w:r>
        <w:rPr>
          <w:rFonts w:ascii="Times New Roman" w:eastAsia="宋体" w:hAnsi="Times New Roman" w:cs="Times New Roman"/>
          <w:color w:val="auto"/>
        </w:rPr>
        <w:t>022-24538059</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网上应答及解密操作咨询：</w:t>
      </w:r>
      <w:r>
        <w:rPr>
          <w:rFonts w:ascii="Times New Roman" w:eastAsia="宋体" w:hAnsi="Times New Roman" w:cs="Times New Roman"/>
          <w:color w:val="auto"/>
        </w:rPr>
        <w:t>022-24538309</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八、采购人信息</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中共天津市委党校</w:t>
      </w:r>
      <w:r>
        <w:rPr>
          <w:rFonts w:ascii="Times New Roman" w:eastAsia="宋体" w:hAnsi="Times New Roman" w:cs="Times New Roman"/>
          <w:color w:val="auto"/>
        </w:rPr>
        <w:t xml:space="preserve"> </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天津市南开区水上公园西路</w:t>
      </w:r>
      <w:r>
        <w:rPr>
          <w:rFonts w:ascii="Times New Roman" w:eastAsia="宋体" w:hAnsi="Times New Roman" w:cs="Times New Roman" w:hint="eastAsia"/>
          <w:color w:val="auto"/>
        </w:rPr>
        <w:t>38</w:t>
      </w:r>
      <w:r>
        <w:rPr>
          <w:rFonts w:ascii="Times New Roman" w:eastAsia="宋体" w:hAnsi="Times New Roman" w:cs="Times New Roman" w:hint="eastAsia"/>
          <w:color w:val="auto"/>
        </w:rPr>
        <w:t>号</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万国刚</w:t>
      </w:r>
      <w:r>
        <w:rPr>
          <w:rFonts w:ascii="Times New Roman" w:eastAsia="宋体" w:hAnsi="Times New Roman" w:cs="Times New Roman"/>
          <w:color w:val="auto"/>
        </w:rPr>
        <w:t xml:space="preserve"> </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022-60919167</w:t>
      </w:r>
      <w:r>
        <w:rPr>
          <w:rFonts w:ascii="Times New Roman" w:eastAsia="宋体" w:hAnsi="Times New Roman" w:cs="Times New Roman"/>
          <w:color w:val="auto"/>
        </w:rPr>
        <w:t xml:space="preserve"> </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九、质疑方式</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供应商认为采购文件、采购过程和采购结果使自己的权益受到损害的，可以在知道或者应知其权益受到损害之日起七个工作日内，按照本项目采购文件第三部分《供应商须知》</w:t>
      </w: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r>
        <w:rPr>
          <w:rFonts w:ascii="Times New Roman" w:eastAsia="宋体" w:hAnsi="Times New Roman" w:cs="Times New Roman"/>
          <w:color w:val="auto"/>
        </w:rPr>
        <w:t>”</w:t>
      </w:r>
      <w:r>
        <w:rPr>
          <w:rFonts w:ascii="Times New Roman" w:eastAsia="宋体" w:hAnsi="Times New Roman" w:cs="Times New Roman"/>
          <w:color w:val="auto"/>
        </w:rPr>
        <w:t>的相关规定，以书面原件形式针对同一采购程序环节一次性提出质疑，否则不予受理。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采购人质疑受理：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联系部门：</w:t>
      </w:r>
      <w:r>
        <w:rPr>
          <w:rFonts w:ascii="Times New Roman" w:eastAsia="宋体" w:hAnsi="Times New Roman" w:cs="Times New Roman" w:hint="eastAsia"/>
          <w:color w:val="auto"/>
        </w:rPr>
        <w:t>中共天津市委党校</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联系地址：</w:t>
      </w:r>
      <w:r>
        <w:rPr>
          <w:rFonts w:ascii="Times New Roman" w:eastAsia="宋体" w:hAnsi="Times New Roman" w:cs="Times New Roman" w:hint="eastAsia"/>
          <w:color w:val="auto"/>
        </w:rPr>
        <w:t>天津市南开区水上公园西路</w:t>
      </w:r>
      <w:r>
        <w:rPr>
          <w:rFonts w:ascii="Times New Roman" w:eastAsia="宋体" w:hAnsi="Times New Roman" w:cs="Times New Roman" w:hint="eastAsia"/>
          <w:color w:val="auto"/>
        </w:rPr>
        <w:t>38</w:t>
      </w:r>
      <w:r>
        <w:rPr>
          <w:rFonts w:ascii="Times New Roman" w:eastAsia="宋体" w:hAnsi="Times New Roman" w:cs="Times New Roman" w:hint="eastAsia"/>
          <w:color w:val="auto"/>
        </w:rPr>
        <w:t>号</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联</w:t>
      </w:r>
      <w:r>
        <w:rPr>
          <w:rFonts w:ascii="Times New Roman" w:eastAsia="宋体" w:hAnsi="Times New Roman" w:cs="Times New Roman"/>
          <w:color w:val="auto"/>
        </w:rPr>
        <w:t xml:space="preserve"> </w:t>
      </w:r>
      <w:r>
        <w:rPr>
          <w:rFonts w:ascii="Times New Roman" w:eastAsia="宋体" w:hAnsi="Times New Roman" w:cs="Times New Roman"/>
          <w:color w:val="auto"/>
        </w:rPr>
        <w:t>系</w:t>
      </w:r>
      <w:r>
        <w:rPr>
          <w:rFonts w:ascii="Times New Roman" w:eastAsia="宋体" w:hAnsi="Times New Roman" w:cs="Times New Roman"/>
          <w:color w:val="auto"/>
        </w:rPr>
        <w:t xml:space="preserve"> </w:t>
      </w:r>
      <w:r>
        <w:rPr>
          <w:rFonts w:ascii="Times New Roman" w:eastAsia="宋体" w:hAnsi="Times New Roman" w:cs="Times New Roman"/>
          <w:color w:val="auto"/>
        </w:rPr>
        <w:t>人：</w:t>
      </w:r>
      <w:r>
        <w:rPr>
          <w:rFonts w:ascii="Times New Roman" w:eastAsia="宋体" w:hAnsi="Times New Roman" w:cs="Times New Roman" w:hint="eastAsia"/>
          <w:color w:val="auto"/>
        </w:rPr>
        <w:t>万国刚</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联系方式：</w:t>
      </w:r>
      <w:r>
        <w:rPr>
          <w:rFonts w:ascii="Times New Roman" w:eastAsia="宋体" w:hAnsi="Times New Roman" w:cs="Times New Roman" w:hint="eastAsia"/>
          <w:color w:val="auto"/>
        </w:rPr>
        <w:t>022-60919167</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磋商公告的公告期限为</w:t>
      </w:r>
      <w:r>
        <w:rPr>
          <w:rFonts w:ascii="Times New Roman" w:eastAsia="宋体" w:hAnsi="Times New Roman" w:cs="Times New Roman"/>
          <w:color w:val="auto"/>
        </w:rPr>
        <w:t>3</w:t>
      </w:r>
      <w:r>
        <w:rPr>
          <w:rFonts w:ascii="Times New Roman" w:eastAsia="宋体" w:hAnsi="Times New Roman" w:cs="Times New Roman"/>
          <w:color w:val="auto"/>
        </w:rPr>
        <w:t>个工作日。</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十一、招标代理服务费</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w:t>
      </w:r>
      <w:r>
        <w:rPr>
          <w:rFonts w:ascii="Times New Roman" w:eastAsia="宋体" w:hAnsi="Times New Roman" w:cs="Times New Roman" w:hint="eastAsia"/>
          <w:color w:val="auto"/>
          <w:lang w:val="zh-CN"/>
        </w:rPr>
        <w:t>成交</w:t>
      </w:r>
      <w:r>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FE0155">
        <w:trPr>
          <w:trHeight w:val="440"/>
          <w:tblHeader/>
          <w:jc w:val="center"/>
        </w:trPr>
        <w:tc>
          <w:tcPr>
            <w:tcW w:w="3656" w:type="dxa"/>
            <w:vAlign w:val="center"/>
          </w:tcPr>
          <w:p w:rsidR="00FE0155" w:rsidRDefault="005B37CA">
            <w:pPr>
              <w:tabs>
                <w:tab w:val="left" w:pos="750"/>
                <w:tab w:val="left" w:pos="840"/>
              </w:tabs>
              <w:adjustRightInd w:val="0"/>
              <w:snapToGrid w:val="0"/>
              <w:jc w:val="center"/>
              <w:rPr>
                <w:sz w:val="24"/>
              </w:rPr>
            </w:pPr>
            <w:r>
              <w:rPr>
                <w:sz w:val="24"/>
              </w:rPr>
              <w:t>成交金额（万元）</w:t>
            </w:r>
          </w:p>
        </w:tc>
        <w:tc>
          <w:tcPr>
            <w:tcW w:w="3657" w:type="dxa"/>
            <w:vAlign w:val="center"/>
          </w:tcPr>
          <w:p w:rsidR="00FE0155" w:rsidRDefault="005B37CA">
            <w:pPr>
              <w:tabs>
                <w:tab w:val="left" w:pos="750"/>
                <w:tab w:val="left" w:pos="840"/>
              </w:tabs>
              <w:adjustRightInd w:val="0"/>
              <w:snapToGrid w:val="0"/>
              <w:jc w:val="center"/>
              <w:rPr>
                <w:sz w:val="24"/>
              </w:rPr>
            </w:pPr>
            <w:r>
              <w:rPr>
                <w:sz w:val="24"/>
              </w:rPr>
              <w:t>费率</w:t>
            </w:r>
          </w:p>
        </w:tc>
      </w:tr>
      <w:tr w:rsidR="00FE0155">
        <w:trPr>
          <w:trHeight w:val="440"/>
          <w:jc w:val="center"/>
        </w:trPr>
        <w:tc>
          <w:tcPr>
            <w:tcW w:w="3656" w:type="dxa"/>
            <w:vAlign w:val="center"/>
          </w:tcPr>
          <w:p w:rsidR="00FE0155" w:rsidRDefault="005B37CA">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FE0155" w:rsidRDefault="005B37CA">
            <w:pPr>
              <w:tabs>
                <w:tab w:val="left" w:pos="750"/>
                <w:tab w:val="left" w:pos="840"/>
              </w:tabs>
              <w:adjustRightInd w:val="0"/>
              <w:snapToGrid w:val="0"/>
              <w:jc w:val="center"/>
              <w:rPr>
                <w:sz w:val="24"/>
              </w:rPr>
            </w:pPr>
            <w:r>
              <w:rPr>
                <w:sz w:val="24"/>
              </w:rPr>
              <w:t>1.0%</w:t>
            </w:r>
          </w:p>
        </w:tc>
      </w:tr>
      <w:tr w:rsidR="00FE0155">
        <w:trPr>
          <w:trHeight w:val="440"/>
          <w:jc w:val="center"/>
        </w:trPr>
        <w:tc>
          <w:tcPr>
            <w:tcW w:w="3656" w:type="dxa"/>
            <w:vAlign w:val="center"/>
          </w:tcPr>
          <w:p w:rsidR="00FE0155" w:rsidRDefault="005B37CA">
            <w:pPr>
              <w:tabs>
                <w:tab w:val="left" w:pos="750"/>
                <w:tab w:val="left" w:pos="840"/>
              </w:tabs>
              <w:adjustRightInd w:val="0"/>
              <w:snapToGrid w:val="0"/>
              <w:jc w:val="center"/>
              <w:rPr>
                <w:sz w:val="24"/>
              </w:rPr>
            </w:pPr>
            <w:r>
              <w:rPr>
                <w:sz w:val="24"/>
              </w:rPr>
              <w:t>100-500</w:t>
            </w:r>
          </w:p>
        </w:tc>
        <w:tc>
          <w:tcPr>
            <w:tcW w:w="3657" w:type="dxa"/>
            <w:vAlign w:val="center"/>
          </w:tcPr>
          <w:p w:rsidR="00FE0155" w:rsidRDefault="005B37CA">
            <w:pPr>
              <w:tabs>
                <w:tab w:val="left" w:pos="750"/>
                <w:tab w:val="left" w:pos="840"/>
              </w:tabs>
              <w:adjustRightInd w:val="0"/>
              <w:snapToGrid w:val="0"/>
              <w:jc w:val="center"/>
              <w:rPr>
                <w:sz w:val="24"/>
              </w:rPr>
            </w:pPr>
            <w:r>
              <w:rPr>
                <w:sz w:val="24"/>
              </w:rPr>
              <w:t>0.7%</w:t>
            </w:r>
          </w:p>
        </w:tc>
      </w:tr>
      <w:tr w:rsidR="00FE0155">
        <w:trPr>
          <w:trHeight w:val="440"/>
          <w:jc w:val="center"/>
        </w:trPr>
        <w:tc>
          <w:tcPr>
            <w:tcW w:w="3656" w:type="dxa"/>
            <w:vAlign w:val="center"/>
          </w:tcPr>
          <w:p w:rsidR="00FE0155" w:rsidRDefault="005B37CA">
            <w:pPr>
              <w:tabs>
                <w:tab w:val="left" w:pos="750"/>
                <w:tab w:val="left" w:pos="840"/>
              </w:tabs>
              <w:adjustRightInd w:val="0"/>
              <w:snapToGrid w:val="0"/>
              <w:jc w:val="center"/>
              <w:rPr>
                <w:sz w:val="24"/>
              </w:rPr>
            </w:pPr>
            <w:r>
              <w:rPr>
                <w:sz w:val="24"/>
              </w:rPr>
              <w:t>500-1000</w:t>
            </w:r>
          </w:p>
        </w:tc>
        <w:tc>
          <w:tcPr>
            <w:tcW w:w="3657" w:type="dxa"/>
            <w:vAlign w:val="center"/>
          </w:tcPr>
          <w:p w:rsidR="00FE0155" w:rsidRDefault="005B37CA">
            <w:pPr>
              <w:tabs>
                <w:tab w:val="left" w:pos="750"/>
                <w:tab w:val="left" w:pos="840"/>
              </w:tabs>
              <w:adjustRightInd w:val="0"/>
              <w:snapToGrid w:val="0"/>
              <w:jc w:val="center"/>
              <w:rPr>
                <w:sz w:val="24"/>
              </w:rPr>
            </w:pPr>
            <w:r>
              <w:rPr>
                <w:sz w:val="24"/>
              </w:rPr>
              <w:t>0.55%</w:t>
            </w:r>
          </w:p>
        </w:tc>
      </w:tr>
      <w:tr w:rsidR="00FE0155">
        <w:trPr>
          <w:trHeight w:val="440"/>
          <w:jc w:val="center"/>
        </w:trPr>
        <w:tc>
          <w:tcPr>
            <w:tcW w:w="3656" w:type="dxa"/>
            <w:vAlign w:val="center"/>
          </w:tcPr>
          <w:p w:rsidR="00FE0155" w:rsidRDefault="005B37CA">
            <w:pPr>
              <w:tabs>
                <w:tab w:val="left" w:pos="750"/>
                <w:tab w:val="left" w:pos="840"/>
              </w:tabs>
              <w:adjustRightInd w:val="0"/>
              <w:snapToGrid w:val="0"/>
              <w:jc w:val="center"/>
              <w:rPr>
                <w:sz w:val="24"/>
              </w:rPr>
            </w:pPr>
            <w:r>
              <w:rPr>
                <w:sz w:val="24"/>
              </w:rPr>
              <w:t>1000-5000</w:t>
            </w:r>
          </w:p>
        </w:tc>
        <w:tc>
          <w:tcPr>
            <w:tcW w:w="3657" w:type="dxa"/>
            <w:vAlign w:val="center"/>
          </w:tcPr>
          <w:p w:rsidR="00FE0155" w:rsidRDefault="005B37CA">
            <w:pPr>
              <w:tabs>
                <w:tab w:val="left" w:pos="750"/>
                <w:tab w:val="left" w:pos="840"/>
              </w:tabs>
              <w:adjustRightInd w:val="0"/>
              <w:snapToGrid w:val="0"/>
              <w:jc w:val="center"/>
              <w:rPr>
                <w:sz w:val="24"/>
              </w:rPr>
            </w:pPr>
            <w:r>
              <w:rPr>
                <w:sz w:val="24"/>
              </w:rPr>
              <w:t>0.35%</w:t>
            </w:r>
          </w:p>
        </w:tc>
      </w:tr>
      <w:tr w:rsidR="00FE0155">
        <w:trPr>
          <w:trHeight w:val="440"/>
          <w:jc w:val="center"/>
        </w:trPr>
        <w:tc>
          <w:tcPr>
            <w:tcW w:w="3656" w:type="dxa"/>
            <w:vAlign w:val="center"/>
          </w:tcPr>
          <w:p w:rsidR="00FE0155" w:rsidRDefault="005B37CA">
            <w:pPr>
              <w:tabs>
                <w:tab w:val="left" w:pos="750"/>
                <w:tab w:val="left" w:pos="840"/>
              </w:tabs>
              <w:adjustRightInd w:val="0"/>
              <w:snapToGrid w:val="0"/>
              <w:jc w:val="center"/>
              <w:rPr>
                <w:sz w:val="24"/>
              </w:rPr>
            </w:pPr>
            <w:r>
              <w:rPr>
                <w:sz w:val="24"/>
              </w:rPr>
              <w:t>5000-10000</w:t>
            </w:r>
          </w:p>
        </w:tc>
        <w:tc>
          <w:tcPr>
            <w:tcW w:w="3657" w:type="dxa"/>
            <w:vAlign w:val="center"/>
          </w:tcPr>
          <w:p w:rsidR="00FE0155" w:rsidRDefault="005B37CA">
            <w:pPr>
              <w:tabs>
                <w:tab w:val="left" w:pos="750"/>
                <w:tab w:val="left" w:pos="840"/>
              </w:tabs>
              <w:adjustRightInd w:val="0"/>
              <w:snapToGrid w:val="0"/>
              <w:jc w:val="center"/>
              <w:rPr>
                <w:sz w:val="24"/>
              </w:rPr>
            </w:pPr>
            <w:r>
              <w:rPr>
                <w:sz w:val="24"/>
              </w:rPr>
              <w:t>0.2%</w:t>
            </w:r>
          </w:p>
        </w:tc>
      </w:tr>
      <w:tr w:rsidR="00FE0155">
        <w:trPr>
          <w:trHeight w:val="440"/>
          <w:jc w:val="center"/>
        </w:trPr>
        <w:tc>
          <w:tcPr>
            <w:tcW w:w="3656" w:type="dxa"/>
            <w:vAlign w:val="center"/>
          </w:tcPr>
          <w:p w:rsidR="00FE0155" w:rsidRDefault="005B37CA">
            <w:pPr>
              <w:tabs>
                <w:tab w:val="left" w:pos="750"/>
                <w:tab w:val="left" w:pos="840"/>
              </w:tabs>
              <w:adjustRightInd w:val="0"/>
              <w:snapToGrid w:val="0"/>
              <w:jc w:val="center"/>
              <w:rPr>
                <w:sz w:val="24"/>
              </w:rPr>
            </w:pPr>
            <w:r>
              <w:rPr>
                <w:sz w:val="24"/>
              </w:rPr>
              <w:t>10000-100000</w:t>
            </w:r>
          </w:p>
        </w:tc>
        <w:tc>
          <w:tcPr>
            <w:tcW w:w="3657" w:type="dxa"/>
            <w:vAlign w:val="center"/>
          </w:tcPr>
          <w:p w:rsidR="00FE0155" w:rsidRDefault="005B37CA">
            <w:pPr>
              <w:tabs>
                <w:tab w:val="left" w:pos="750"/>
                <w:tab w:val="left" w:pos="840"/>
              </w:tabs>
              <w:adjustRightInd w:val="0"/>
              <w:snapToGrid w:val="0"/>
              <w:jc w:val="center"/>
              <w:rPr>
                <w:sz w:val="24"/>
              </w:rPr>
            </w:pPr>
            <w:r>
              <w:rPr>
                <w:sz w:val="24"/>
              </w:rPr>
              <w:t>0.05%</w:t>
            </w:r>
          </w:p>
        </w:tc>
      </w:tr>
    </w:tbl>
    <w:p w:rsidR="00FE0155" w:rsidRDefault="005B37CA">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服务费按差额定率累进法计算，向下取整，精确到元。例如</w:t>
      </w:r>
      <w:r>
        <w:rPr>
          <w:sz w:val="24"/>
        </w:rPr>
        <w:t>成交</w:t>
      </w:r>
      <w:r>
        <w:rPr>
          <w:sz w:val="24"/>
          <w:lang w:val="zh-CN"/>
        </w:rPr>
        <w:t>金额为</w:t>
      </w:r>
      <w:r>
        <w:rPr>
          <w:sz w:val="24"/>
          <w:lang w:val="zh-CN"/>
        </w:rPr>
        <w:t>6805000</w:t>
      </w:r>
      <w:r>
        <w:rPr>
          <w:sz w:val="24"/>
          <w:lang w:val="zh-CN"/>
        </w:rPr>
        <w:t>元，服务费</w:t>
      </w:r>
      <w:r>
        <w:rPr>
          <w:sz w:val="24"/>
          <w:lang w:val="zh-CN"/>
        </w:rPr>
        <w:t>=1000000×1%+</w:t>
      </w:r>
      <w:r>
        <w:rPr>
          <w:sz w:val="24"/>
          <w:lang w:val="zh-CN"/>
        </w:rPr>
        <w:t>（</w:t>
      </w:r>
      <w:r>
        <w:rPr>
          <w:sz w:val="24"/>
          <w:lang w:val="zh-CN"/>
        </w:rPr>
        <w:t>5000000-1000000</w:t>
      </w:r>
      <w:r>
        <w:rPr>
          <w:sz w:val="24"/>
          <w:lang w:val="zh-CN"/>
        </w:rPr>
        <w:t>）</w:t>
      </w:r>
      <w:r>
        <w:rPr>
          <w:sz w:val="24"/>
          <w:lang w:val="zh-CN"/>
        </w:rPr>
        <w:t>×0.7%+</w:t>
      </w:r>
      <w:r>
        <w:rPr>
          <w:sz w:val="24"/>
          <w:lang w:val="zh-CN"/>
        </w:rPr>
        <w:t>（</w:t>
      </w:r>
      <w:r>
        <w:rPr>
          <w:sz w:val="24"/>
          <w:lang w:val="zh-CN"/>
        </w:rPr>
        <w:t>6805000-5000000</w:t>
      </w:r>
      <w:r>
        <w:rPr>
          <w:sz w:val="24"/>
          <w:lang w:val="zh-CN"/>
        </w:rPr>
        <w:t>）</w:t>
      </w:r>
      <w:r>
        <w:rPr>
          <w:sz w:val="24"/>
          <w:lang w:val="zh-CN"/>
        </w:rPr>
        <w:t>×0.55%=47927.5</w:t>
      </w:r>
      <w:r>
        <w:rPr>
          <w:sz w:val="24"/>
          <w:lang w:val="zh-CN"/>
        </w:rPr>
        <w:t>元，服务费缴纳</w:t>
      </w:r>
      <w:r>
        <w:rPr>
          <w:sz w:val="24"/>
          <w:lang w:val="zh-CN"/>
        </w:rPr>
        <w:t>47927</w:t>
      </w:r>
      <w:r>
        <w:rPr>
          <w:sz w:val="24"/>
          <w:lang w:val="zh-CN"/>
        </w:rPr>
        <w:t>元。其中成交金额以《成交通知书》为准。</w:t>
      </w:r>
    </w:p>
    <w:p w:rsidR="00FE0155" w:rsidRDefault="005B37CA">
      <w:pPr>
        <w:tabs>
          <w:tab w:val="left" w:pos="700"/>
        </w:tabs>
        <w:autoSpaceDE w:val="0"/>
        <w:autoSpaceDN w:val="0"/>
        <w:adjustRightInd w:val="0"/>
        <w:spacing w:line="360" w:lineRule="auto"/>
        <w:ind w:firstLineChars="200" w:firstLine="480"/>
        <w:rPr>
          <w:sz w:val="24"/>
          <w:szCs w:val="24"/>
          <w:lang w:val="zh-CN"/>
        </w:rPr>
      </w:pPr>
      <w:r>
        <w:rPr>
          <w:rFonts w:hint="eastAsia"/>
          <w:sz w:val="24"/>
          <w:szCs w:val="24"/>
          <w:lang w:val="zh-CN"/>
        </w:rPr>
        <w:t>成交</w:t>
      </w:r>
      <w:r>
        <w:rPr>
          <w:sz w:val="24"/>
          <w:szCs w:val="24"/>
        </w:rPr>
        <w:t>供应商应于</w:t>
      </w:r>
      <w:r>
        <w:rPr>
          <w:rFonts w:hint="eastAsia"/>
          <w:sz w:val="24"/>
          <w:szCs w:val="24"/>
          <w:lang w:val="zh-CN"/>
        </w:rPr>
        <w:t>成交</w:t>
      </w:r>
      <w:r>
        <w:rPr>
          <w:sz w:val="24"/>
          <w:szCs w:val="24"/>
        </w:rPr>
        <w:t>公告发布之日起</w:t>
      </w:r>
      <w:r>
        <w:rPr>
          <w:sz w:val="24"/>
          <w:szCs w:val="24"/>
        </w:rPr>
        <w:t>5</w:t>
      </w:r>
      <w:r>
        <w:rPr>
          <w:sz w:val="24"/>
          <w:szCs w:val="24"/>
        </w:rPr>
        <w:t>个工作日内缴纳</w:t>
      </w:r>
      <w:r>
        <w:rPr>
          <w:sz w:val="24"/>
          <w:szCs w:val="24"/>
          <w:lang w:val="zh-CN"/>
        </w:rPr>
        <w:t>招标代理服务费，缴费单位名称须与投标单位名称一致，缴费时请注明项目编号及</w:t>
      </w:r>
      <w:r>
        <w:rPr>
          <w:rFonts w:hint="eastAsia"/>
          <w:sz w:val="24"/>
          <w:szCs w:val="24"/>
          <w:lang w:val="zh-CN"/>
        </w:rPr>
        <w:t>成交</w:t>
      </w:r>
      <w:r>
        <w:rPr>
          <w:sz w:val="24"/>
          <w:szCs w:val="24"/>
          <w:lang w:val="zh-CN"/>
        </w:rPr>
        <w:t>包号。</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名</w:t>
      </w:r>
      <w:r>
        <w:rPr>
          <w:rFonts w:ascii="Times New Roman" w:eastAsia="宋体" w:hAnsi="Times New Roman" w:cs="Times New Roman"/>
          <w:color w:val="auto"/>
        </w:rPr>
        <w:t xml:space="preserve">        </w:t>
      </w:r>
      <w:r>
        <w:rPr>
          <w:rFonts w:ascii="Times New Roman" w:eastAsia="宋体" w:hAnsi="Times New Roman" w:cs="Times New Roman"/>
          <w:color w:val="auto"/>
        </w:rPr>
        <w:t>称：天津市公共资源交易中心</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开户行及账号：中国建设银行股份有限公司天津明华支行</w:t>
      </w:r>
      <w:r>
        <w:rPr>
          <w:rFonts w:ascii="Times New Roman" w:eastAsia="宋体" w:hAnsi="Times New Roman" w:cs="Times New Roman"/>
          <w:color w:val="auto"/>
        </w:rPr>
        <w:t xml:space="preserve"> </w:t>
      </w:r>
    </w:p>
    <w:p w:rsidR="00FE0155" w:rsidRDefault="005B37CA" w:rsidP="005B37CA">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银行联行号：</w:t>
      </w:r>
      <w:r>
        <w:rPr>
          <w:rFonts w:ascii="Times New Roman" w:eastAsia="宋体" w:hAnsi="Times New Roman" w:cs="Times New Roman"/>
          <w:color w:val="auto"/>
        </w:rPr>
        <w:t>105110039436</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纳税人识别号：</w:t>
      </w:r>
      <w:r>
        <w:rPr>
          <w:rFonts w:ascii="Times New Roman" w:eastAsia="宋体" w:hAnsi="Times New Roman" w:cs="Times New Roman"/>
          <w:color w:val="auto"/>
        </w:rPr>
        <w:t>1212 0000 MB1E 44809C</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缴费及申请开票系统：</w:t>
      </w:r>
      <w:r>
        <w:rPr>
          <w:rFonts w:ascii="Times New Roman" w:eastAsia="宋体" w:hAnsi="Times New Roman" w:cs="Times New Roman"/>
          <w:color w:val="auto"/>
        </w:rPr>
        <w:t>http://pay.tjggzy.cn/</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缴费及开票咨询电话：</w:t>
      </w:r>
      <w:r>
        <w:rPr>
          <w:rFonts w:ascii="Times New Roman" w:eastAsia="宋体" w:hAnsi="Times New Roman" w:cs="Times New Roman"/>
          <w:color w:val="auto"/>
        </w:rPr>
        <w:t>022-24532012</w:t>
      </w:r>
    </w:p>
    <w:p w:rsidR="00FE0155" w:rsidRDefault="00FE0155">
      <w:pPr>
        <w:pStyle w:val="Default"/>
        <w:spacing w:line="360" w:lineRule="auto"/>
        <w:ind w:firstLineChars="200" w:firstLine="480"/>
        <w:jc w:val="both"/>
        <w:rPr>
          <w:rFonts w:ascii="Times New Roman" w:eastAsia="宋体" w:hAnsi="Times New Roman" w:cs="Times New Roman"/>
          <w:color w:val="auto"/>
        </w:rPr>
      </w:pPr>
    </w:p>
    <w:p w:rsidR="00FE0155" w:rsidRDefault="00FE0155">
      <w:pPr>
        <w:pStyle w:val="Default"/>
        <w:spacing w:line="360" w:lineRule="auto"/>
        <w:jc w:val="both"/>
        <w:rPr>
          <w:rFonts w:ascii="Times New Roman" w:eastAsia="宋体" w:hAnsi="Times New Roman" w:cs="Times New Roman"/>
          <w:color w:val="auto"/>
        </w:rPr>
      </w:pPr>
    </w:p>
    <w:p w:rsidR="00FE0155" w:rsidRDefault="005B37CA">
      <w:pPr>
        <w:pStyle w:val="Default"/>
        <w:spacing w:line="360" w:lineRule="auto"/>
        <w:jc w:val="right"/>
        <w:rPr>
          <w:rFonts w:ascii="Times New Roman" w:eastAsia="宋体" w:hAnsi="Times New Roman" w:cs="Times New Roman"/>
          <w:color w:val="auto"/>
          <w:kern w:val="2"/>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14</w:t>
      </w:r>
      <w:r>
        <w:rPr>
          <w:rFonts w:ascii="Times New Roman" w:eastAsia="宋体" w:hAnsi="Times New Roman" w:cs="Times New Roman"/>
          <w:color w:val="auto"/>
        </w:rPr>
        <w:t>日</w:t>
      </w:r>
    </w:p>
    <w:p w:rsidR="00FE0155" w:rsidRDefault="005B37CA">
      <w:pPr>
        <w:widowControl/>
        <w:jc w:val="left"/>
        <w:rPr>
          <w:rFonts w:eastAsiaTheme="minorEastAsia"/>
          <w:b/>
          <w:bCs/>
          <w:kern w:val="0"/>
          <w:sz w:val="24"/>
          <w:szCs w:val="24"/>
        </w:rPr>
      </w:pPr>
      <w:r>
        <w:rPr>
          <w:rFonts w:eastAsiaTheme="minorEastAsia"/>
          <w:b/>
          <w:bCs/>
          <w:kern w:val="0"/>
          <w:sz w:val="24"/>
          <w:szCs w:val="24"/>
        </w:rPr>
        <w:br w:type="page"/>
      </w:r>
    </w:p>
    <w:p w:rsidR="00FE0155" w:rsidRDefault="005B37CA">
      <w:pPr>
        <w:pStyle w:val="a9"/>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w:t>
      </w:r>
      <w:bookmarkEnd w:id="3"/>
      <w:r>
        <w:rPr>
          <w:rFonts w:ascii="Times New Roman" w:hAnsi="Times New Roman" w:hint="eastAsia"/>
        </w:rPr>
        <w:t>需求</w:t>
      </w:r>
    </w:p>
    <w:p w:rsidR="00FE0155" w:rsidRDefault="005B37CA">
      <w:pPr>
        <w:autoSpaceDE w:val="0"/>
        <w:autoSpaceDN w:val="0"/>
        <w:spacing w:line="360" w:lineRule="auto"/>
        <w:ind w:firstLineChars="200" w:firstLine="480"/>
        <w:rPr>
          <w:sz w:val="24"/>
        </w:rPr>
      </w:pPr>
      <w:r>
        <w:rPr>
          <w:rFonts w:hint="eastAsia"/>
          <w:sz w:val="24"/>
        </w:rPr>
        <w:t>加注“★”号条款为不允许偏离的实质性要求，经磋商小组判定任意一条加注“★”号的条款出现偏离，视为无效响应。</w:t>
      </w:r>
    </w:p>
    <w:p w:rsidR="00FE0155" w:rsidRDefault="005B37CA">
      <w:pPr>
        <w:widowControl/>
        <w:spacing w:line="360" w:lineRule="auto"/>
        <w:ind w:firstLineChars="200" w:firstLine="480"/>
        <w:jc w:val="left"/>
        <w:rPr>
          <w:sz w:val="24"/>
        </w:rPr>
      </w:pPr>
      <w:r>
        <w:rPr>
          <w:rFonts w:hint="eastAsia"/>
          <w:sz w:val="24"/>
        </w:rPr>
        <w:t>一、项目背景</w:t>
      </w:r>
    </w:p>
    <w:p w:rsidR="00FE0155" w:rsidRDefault="005B37CA">
      <w:pPr>
        <w:autoSpaceDE w:val="0"/>
        <w:autoSpaceDN w:val="0"/>
        <w:adjustRightInd w:val="0"/>
        <w:spacing w:line="360" w:lineRule="auto"/>
        <w:ind w:firstLineChars="200" w:firstLine="480"/>
        <w:rPr>
          <w:sz w:val="24"/>
          <w:szCs w:val="24"/>
        </w:rPr>
      </w:pPr>
      <w:r>
        <w:rPr>
          <w:rFonts w:hint="eastAsia"/>
          <w:sz w:val="24"/>
          <w:szCs w:val="24"/>
        </w:rPr>
        <w:t>本次维修项目位于天津市南开区水上公园西路</w:t>
      </w:r>
      <w:r>
        <w:rPr>
          <w:rFonts w:hint="eastAsia"/>
          <w:sz w:val="24"/>
          <w:szCs w:val="24"/>
        </w:rPr>
        <w:t>38</w:t>
      </w:r>
      <w:r>
        <w:rPr>
          <w:rFonts w:hint="eastAsia"/>
          <w:sz w:val="24"/>
          <w:szCs w:val="24"/>
        </w:rPr>
        <w:t>号。维修内容主要包括</w:t>
      </w:r>
      <w:r>
        <w:rPr>
          <w:rFonts w:hint="eastAsia"/>
          <w:sz w:val="24"/>
          <w:szCs w:val="24"/>
        </w:rPr>
        <w:t>3</w:t>
      </w:r>
      <w:r>
        <w:rPr>
          <w:rFonts w:hint="eastAsia"/>
          <w:sz w:val="24"/>
          <w:szCs w:val="24"/>
        </w:rPr>
        <w:t>号楼屋面防水维修，</w:t>
      </w:r>
      <w:r>
        <w:rPr>
          <w:rFonts w:hint="eastAsia"/>
          <w:sz w:val="24"/>
          <w:szCs w:val="24"/>
        </w:rPr>
        <w:t>2</w:t>
      </w:r>
      <w:r>
        <w:rPr>
          <w:rFonts w:hint="eastAsia"/>
          <w:sz w:val="24"/>
          <w:szCs w:val="24"/>
        </w:rPr>
        <w:t>、</w:t>
      </w:r>
      <w:r>
        <w:rPr>
          <w:rFonts w:hint="eastAsia"/>
          <w:sz w:val="24"/>
          <w:szCs w:val="24"/>
        </w:rPr>
        <w:t>8</w:t>
      </w:r>
      <w:r>
        <w:rPr>
          <w:rFonts w:hint="eastAsia"/>
          <w:sz w:val="24"/>
          <w:szCs w:val="24"/>
        </w:rPr>
        <w:t>、</w:t>
      </w:r>
      <w:r>
        <w:rPr>
          <w:rFonts w:hint="eastAsia"/>
          <w:sz w:val="24"/>
          <w:szCs w:val="24"/>
        </w:rPr>
        <w:t>9</w:t>
      </w:r>
      <w:r>
        <w:rPr>
          <w:rFonts w:hint="eastAsia"/>
          <w:sz w:val="24"/>
          <w:szCs w:val="24"/>
        </w:rPr>
        <w:t>和</w:t>
      </w:r>
      <w:r>
        <w:rPr>
          <w:rFonts w:hint="eastAsia"/>
          <w:sz w:val="24"/>
          <w:szCs w:val="24"/>
        </w:rPr>
        <w:t>10</w:t>
      </w:r>
      <w:r>
        <w:rPr>
          <w:rFonts w:hint="eastAsia"/>
          <w:sz w:val="24"/>
          <w:szCs w:val="24"/>
        </w:rPr>
        <w:t>号楼女儿墙加固和部分外檐维修，</w:t>
      </w:r>
      <w:r>
        <w:rPr>
          <w:rFonts w:hint="eastAsia"/>
          <w:sz w:val="24"/>
          <w:szCs w:val="24"/>
        </w:rPr>
        <w:t>12</w:t>
      </w:r>
      <w:r>
        <w:rPr>
          <w:rFonts w:hint="eastAsia"/>
          <w:sz w:val="24"/>
          <w:szCs w:val="24"/>
        </w:rPr>
        <w:t>号楼和</w:t>
      </w:r>
      <w:r>
        <w:rPr>
          <w:rFonts w:hint="eastAsia"/>
          <w:sz w:val="24"/>
          <w:szCs w:val="24"/>
        </w:rPr>
        <w:t>13</w:t>
      </w:r>
      <w:r>
        <w:rPr>
          <w:rFonts w:hint="eastAsia"/>
          <w:sz w:val="24"/>
          <w:szCs w:val="24"/>
        </w:rPr>
        <w:t>号楼南侧入户门改造，更换入户防火门和</w:t>
      </w:r>
      <w:r>
        <w:rPr>
          <w:rFonts w:hint="eastAsia"/>
          <w:sz w:val="24"/>
          <w:szCs w:val="24"/>
        </w:rPr>
        <w:t>11</w:t>
      </w:r>
      <w:r>
        <w:rPr>
          <w:rFonts w:hint="eastAsia"/>
          <w:sz w:val="24"/>
          <w:szCs w:val="24"/>
        </w:rPr>
        <w:t>号楼南侧门厅吊顶维修等，满足正常使用条件。具体详见工程量清单。</w:t>
      </w:r>
    </w:p>
    <w:p w:rsidR="00FE0155" w:rsidRDefault="005B37CA">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FE0155" w:rsidRDefault="005B37CA">
      <w:pPr>
        <w:spacing w:line="360" w:lineRule="auto"/>
        <w:ind w:firstLineChars="200" w:firstLine="480"/>
        <w:rPr>
          <w:sz w:val="24"/>
          <w:szCs w:val="24"/>
        </w:rPr>
      </w:pPr>
      <w:r>
        <w:rPr>
          <w:rFonts w:hint="eastAsia"/>
          <w:sz w:val="24"/>
          <w:szCs w:val="24"/>
        </w:rPr>
        <w:t>（一）以采购人提供的工程量清单为准，工程结算以采购人指定的造价咨询部门做出的结算报告为结算依据</w:t>
      </w:r>
    </w:p>
    <w:p w:rsidR="00FE0155" w:rsidRDefault="005B37CA">
      <w:pPr>
        <w:spacing w:line="360" w:lineRule="auto"/>
        <w:ind w:firstLineChars="200" w:firstLine="480"/>
        <w:rPr>
          <w:sz w:val="24"/>
          <w:szCs w:val="24"/>
        </w:rPr>
      </w:pPr>
      <w:r>
        <w:rPr>
          <w:sz w:val="24"/>
          <w:szCs w:val="24"/>
        </w:rPr>
        <w:t>（二）采购范围：采购人提供的工程量清单中指定的内容。</w:t>
      </w:r>
    </w:p>
    <w:p w:rsidR="00FE0155" w:rsidRDefault="005B37CA">
      <w:pPr>
        <w:spacing w:line="360" w:lineRule="auto"/>
        <w:ind w:firstLineChars="200" w:firstLine="480"/>
        <w:rPr>
          <w:sz w:val="24"/>
          <w:szCs w:val="24"/>
        </w:rPr>
      </w:pPr>
      <w:r>
        <w:rPr>
          <w:sz w:val="24"/>
          <w:szCs w:val="24"/>
        </w:rPr>
        <w:t>（三）质量标准：达到国家施工验收规范合格标准。</w:t>
      </w:r>
    </w:p>
    <w:p w:rsidR="00FE0155" w:rsidRDefault="005B37CA">
      <w:pPr>
        <w:spacing w:line="360" w:lineRule="auto"/>
        <w:ind w:firstLineChars="200" w:firstLine="480"/>
        <w:rPr>
          <w:sz w:val="24"/>
          <w:szCs w:val="24"/>
        </w:rPr>
      </w:pPr>
      <w:r>
        <w:rPr>
          <w:sz w:val="24"/>
          <w:szCs w:val="24"/>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rsidR="00FE0155" w:rsidRDefault="005B37CA">
      <w:pPr>
        <w:spacing w:line="360" w:lineRule="auto"/>
        <w:ind w:firstLineChars="200" w:firstLine="480"/>
        <w:rPr>
          <w:sz w:val="24"/>
          <w:szCs w:val="24"/>
        </w:rPr>
      </w:pPr>
      <w:r>
        <w:rPr>
          <w:sz w:val="24"/>
          <w:szCs w:val="24"/>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w:t>
      </w:r>
      <w:r>
        <w:rPr>
          <w:sz w:val="24"/>
          <w:szCs w:val="24"/>
        </w:rPr>
        <w:t>3C</w:t>
      </w:r>
      <w:r>
        <w:rPr>
          <w:sz w:val="24"/>
          <w:szCs w:val="24"/>
        </w:rPr>
        <w:t>）证书。</w:t>
      </w:r>
    </w:p>
    <w:p w:rsidR="00FE0155" w:rsidRDefault="005B37CA">
      <w:pPr>
        <w:spacing w:line="360" w:lineRule="auto"/>
        <w:ind w:firstLineChars="200" w:firstLine="480"/>
        <w:rPr>
          <w:sz w:val="24"/>
          <w:szCs w:val="24"/>
        </w:rPr>
      </w:pPr>
      <w:r>
        <w:rPr>
          <w:sz w:val="24"/>
          <w:szCs w:val="24"/>
        </w:rPr>
        <w:t>（六）主要材料设备在采购前，其材料质量、规格、品牌、性能必须经采购人确认后方可采购。工程施工中如发生因材料质量不合格，影响工程的施工进度和工程质量，所造成的一切损失由成交供应商负责。</w:t>
      </w:r>
    </w:p>
    <w:p w:rsidR="00FE0155" w:rsidRDefault="005B37CA">
      <w:pPr>
        <w:spacing w:line="360" w:lineRule="auto"/>
        <w:ind w:firstLineChars="200" w:firstLine="480"/>
        <w:rPr>
          <w:sz w:val="24"/>
          <w:szCs w:val="24"/>
        </w:rPr>
      </w:pPr>
      <w:r>
        <w:rPr>
          <w:rFonts w:hint="eastAsia"/>
          <w:sz w:val="24"/>
          <w:szCs w:val="24"/>
        </w:rPr>
        <w:t>（七）施工材料设备实行用户控制</w:t>
      </w:r>
      <w:r>
        <w:rPr>
          <w:rFonts w:hint="eastAsia"/>
          <w:sz w:val="24"/>
          <w:szCs w:val="24"/>
        </w:rPr>
        <w:t>(</w:t>
      </w:r>
      <w:r>
        <w:rPr>
          <w:rFonts w:hint="eastAsia"/>
          <w:sz w:val="24"/>
          <w:szCs w:val="24"/>
        </w:rPr>
        <w:t>甲控</w:t>
      </w:r>
      <w:r>
        <w:rPr>
          <w:rFonts w:hint="eastAsia"/>
          <w:sz w:val="24"/>
          <w:szCs w:val="24"/>
        </w:rPr>
        <w:t>)</w:t>
      </w:r>
      <w:r>
        <w:rPr>
          <w:rFonts w:hint="eastAsia"/>
          <w:sz w:val="24"/>
          <w:szCs w:val="24"/>
        </w:rPr>
        <w:t>，即施工材料设备只有在采购人认可后方可使用，采购人有权重新指定材料设备品牌，新老材料设备差价按实结算</w:t>
      </w:r>
      <w:r>
        <w:rPr>
          <w:rFonts w:hint="eastAsia"/>
          <w:sz w:val="24"/>
          <w:szCs w:val="24"/>
        </w:rPr>
        <w:t>(</w:t>
      </w:r>
      <w:r>
        <w:rPr>
          <w:rFonts w:hint="eastAsia"/>
          <w:sz w:val="24"/>
          <w:szCs w:val="24"/>
        </w:rPr>
        <w:t>多退少补</w:t>
      </w:r>
      <w:r>
        <w:rPr>
          <w:rFonts w:hint="eastAsia"/>
          <w:sz w:val="24"/>
          <w:szCs w:val="24"/>
        </w:rPr>
        <w:t>)</w:t>
      </w:r>
      <w:r>
        <w:rPr>
          <w:rFonts w:hint="eastAsia"/>
          <w:sz w:val="24"/>
          <w:szCs w:val="24"/>
        </w:rPr>
        <w:t>，成交供应商负责材料设备的采购、运输、保管和退换等事项。</w:t>
      </w:r>
    </w:p>
    <w:p w:rsidR="00FE0155" w:rsidRDefault="005B37CA">
      <w:pPr>
        <w:spacing w:line="360" w:lineRule="auto"/>
        <w:ind w:firstLineChars="200" w:firstLine="480"/>
        <w:rPr>
          <w:sz w:val="24"/>
          <w:szCs w:val="24"/>
        </w:rPr>
      </w:pPr>
      <w:r>
        <w:rPr>
          <w:rFonts w:hint="eastAsia"/>
          <w:sz w:val="24"/>
          <w:szCs w:val="24"/>
        </w:rPr>
        <w:t>（八）本项目的工程建设必须达到现行国家、省、自治区、直辖市或行业的工程建设标准、规范及强制性条文的要求。</w:t>
      </w:r>
    </w:p>
    <w:p w:rsidR="00FE0155" w:rsidRDefault="005B37CA">
      <w:pPr>
        <w:spacing w:line="360" w:lineRule="auto"/>
        <w:ind w:firstLineChars="200" w:firstLine="480"/>
        <w:rPr>
          <w:sz w:val="24"/>
          <w:szCs w:val="24"/>
        </w:rPr>
      </w:pPr>
      <w:r>
        <w:rPr>
          <w:sz w:val="24"/>
          <w:szCs w:val="24"/>
        </w:rPr>
        <w:t>（</w:t>
      </w:r>
      <w:r>
        <w:rPr>
          <w:rFonts w:hint="eastAsia"/>
          <w:sz w:val="24"/>
          <w:szCs w:val="24"/>
        </w:rPr>
        <w:t>九</w:t>
      </w:r>
      <w:r>
        <w:rPr>
          <w:sz w:val="24"/>
          <w:szCs w:val="24"/>
        </w:rPr>
        <w:t>）施工中应严格遵守有关环境保护的法律法规，并应采用有效措施控制施工现场各种粉尘、废气、废弃物噪声、振动等对周围环境造成的污染和危害。</w:t>
      </w:r>
    </w:p>
    <w:p w:rsidR="00FE0155" w:rsidRDefault="005B37CA">
      <w:pPr>
        <w:spacing w:line="360" w:lineRule="auto"/>
        <w:ind w:firstLineChars="200" w:firstLine="480"/>
        <w:rPr>
          <w:sz w:val="24"/>
          <w:szCs w:val="24"/>
        </w:rPr>
      </w:pPr>
      <w:r>
        <w:rPr>
          <w:sz w:val="24"/>
          <w:szCs w:val="24"/>
        </w:rPr>
        <w:t>（</w:t>
      </w:r>
      <w:r>
        <w:rPr>
          <w:rFonts w:hint="eastAsia"/>
          <w:sz w:val="24"/>
          <w:szCs w:val="24"/>
        </w:rPr>
        <w:t>十</w:t>
      </w:r>
      <w:r>
        <w:rPr>
          <w:sz w:val="24"/>
          <w:szCs w:val="24"/>
        </w:rPr>
        <w:t>）</w:t>
      </w:r>
      <w:r>
        <w:rPr>
          <w:sz w:val="24"/>
        </w:rPr>
        <w:t>投标人</w:t>
      </w:r>
      <w:r>
        <w:rPr>
          <w:sz w:val="24"/>
          <w:szCs w:val="24"/>
        </w:rPr>
        <w:t>必须具有良好的资信和售后服务，服从采购人的管理，自觉接受监理机构的监理，并能密切配合其它配套施工项目。</w:t>
      </w:r>
    </w:p>
    <w:p w:rsidR="00FE0155" w:rsidRDefault="005B37CA">
      <w:pPr>
        <w:spacing w:line="360" w:lineRule="auto"/>
        <w:ind w:firstLineChars="200" w:firstLine="480"/>
        <w:rPr>
          <w:sz w:val="24"/>
        </w:rPr>
      </w:pPr>
      <w:r>
        <w:rPr>
          <w:sz w:val="24"/>
        </w:rPr>
        <w:t>（十</w:t>
      </w:r>
      <w:r>
        <w:rPr>
          <w:rFonts w:hint="eastAsia"/>
          <w:sz w:val="24"/>
        </w:rPr>
        <w:t>一</w:t>
      </w:r>
      <w:r>
        <w:rPr>
          <w:sz w:val="24"/>
        </w:rPr>
        <w:t>）本工程所涉的节能产品、节水产品及环境标志产品</w:t>
      </w:r>
      <w:r>
        <w:rPr>
          <w:kern w:val="0"/>
          <w:sz w:val="24"/>
          <w:szCs w:val="21"/>
        </w:rPr>
        <w:t>须</w:t>
      </w:r>
      <w:r>
        <w:rPr>
          <w:sz w:val="24"/>
        </w:rPr>
        <w:t>按照《关于调整优化节能产品、环境标志产品政府采购执行机制的通知》（财库〔</w:t>
      </w:r>
      <w:r>
        <w:rPr>
          <w:sz w:val="24"/>
        </w:rPr>
        <w:t>2019</w:t>
      </w:r>
      <w:r>
        <w:rPr>
          <w:sz w:val="24"/>
        </w:rPr>
        <w:t>〕</w:t>
      </w:r>
      <w:r>
        <w:rPr>
          <w:sz w:val="24"/>
        </w:rPr>
        <w:t>9</w:t>
      </w:r>
      <w:r>
        <w:rPr>
          <w:sz w:val="24"/>
        </w:rPr>
        <w:t>号）文件要求，对政府采购节能、环境标志品目清单内的产品实施优先采购和强制采购。</w:t>
      </w:r>
    </w:p>
    <w:p w:rsidR="00FE0155" w:rsidRDefault="005B37CA">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（十二）具体要求</w:t>
      </w:r>
    </w:p>
    <w:p w:rsidR="00FE0155" w:rsidRDefault="005B37CA">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详见项目需求书。</w:t>
      </w:r>
    </w:p>
    <w:p w:rsidR="00FE0155" w:rsidRDefault="005B37CA">
      <w:pPr>
        <w:tabs>
          <w:tab w:val="left" w:pos="210"/>
        </w:tabs>
        <w:autoSpaceDE w:val="0"/>
        <w:autoSpaceDN w:val="0"/>
        <w:adjustRightInd w:val="0"/>
        <w:spacing w:line="360" w:lineRule="auto"/>
        <w:ind w:firstLineChars="200" w:firstLine="480"/>
        <w:outlineLvl w:val="0"/>
        <w:rPr>
          <w:rFonts w:eastAsiaTheme="minorEastAsia"/>
          <w:sz w:val="24"/>
          <w:szCs w:val="24"/>
        </w:rPr>
      </w:pPr>
      <w:r>
        <w:rPr>
          <w:rFonts w:eastAsiaTheme="minorEastAsia" w:hint="eastAsia"/>
          <w:sz w:val="24"/>
          <w:szCs w:val="24"/>
        </w:rPr>
        <w:t>三</w:t>
      </w:r>
      <w:r>
        <w:rPr>
          <w:rFonts w:eastAsiaTheme="minorEastAsia"/>
          <w:sz w:val="24"/>
          <w:szCs w:val="24"/>
        </w:rPr>
        <w:t>、商务要求</w:t>
      </w:r>
    </w:p>
    <w:p w:rsidR="00FE0155" w:rsidRDefault="005B37CA">
      <w:pPr>
        <w:autoSpaceDE w:val="0"/>
        <w:autoSpaceDN w:val="0"/>
        <w:adjustRightInd w:val="0"/>
        <w:spacing w:line="360" w:lineRule="auto"/>
        <w:ind w:firstLineChars="200" w:firstLine="480"/>
        <w:rPr>
          <w:sz w:val="24"/>
        </w:rPr>
      </w:pPr>
      <w:r>
        <w:rPr>
          <w:sz w:val="24"/>
        </w:rPr>
        <w:t>（一）报价要求</w:t>
      </w:r>
    </w:p>
    <w:p w:rsidR="00FE0155" w:rsidRDefault="005B37CA">
      <w:pPr>
        <w:spacing w:line="360" w:lineRule="auto"/>
        <w:ind w:firstLineChars="200" w:firstLine="480"/>
        <w:rPr>
          <w:sz w:val="24"/>
        </w:rPr>
      </w:pPr>
      <w:r>
        <w:rPr>
          <w:sz w:val="24"/>
        </w:rPr>
        <w:t xml:space="preserve">1. </w:t>
      </w:r>
      <w:r>
        <w:rPr>
          <w:sz w:val="24"/>
        </w:rPr>
        <w:t>磋商报价以人民币填列。</w:t>
      </w:r>
    </w:p>
    <w:p w:rsidR="00FE0155" w:rsidRDefault="005B37CA">
      <w:pPr>
        <w:spacing w:line="360" w:lineRule="auto"/>
        <w:ind w:firstLineChars="200" w:firstLine="480"/>
        <w:rPr>
          <w:sz w:val="24"/>
        </w:rPr>
      </w:pPr>
      <w:r>
        <w:rPr>
          <w:sz w:val="24"/>
        </w:rPr>
        <w:t>响应文件中工程量清单报价需由工程量清单报价编制人员加盖造价工程师章并由审核人员加盖造价工程师章（注：编制和审核不可为同一人）。</w:t>
      </w:r>
    </w:p>
    <w:p w:rsidR="00FE0155" w:rsidRDefault="005B37CA">
      <w:pPr>
        <w:spacing w:line="360" w:lineRule="auto"/>
        <w:ind w:firstLineChars="200" w:firstLine="480"/>
        <w:rPr>
          <w:sz w:val="24"/>
        </w:rPr>
      </w:pPr>
      <w:r>
        <w:rPr>
          <w:sz w:val="24"/>
        </w:rPr>
        <w:t>注：须加盖本单位在有效期内造价工程师章。供应商报价若委托其他造价单位编制时：须提供与该单位签订的委托合同，但该单位不得同时接受采购人和供应商或两个以上供应商对同一工程项目的工程造价咨询业务，且不得与其他供应商有隶属关系。</w:t>
      </w:r>
    </w:p>
    <w:p w:rsidR="00FE0155" w:rsidRDefault="005B37CA">
      <w:pPr>
        <w:spacing w:line="360" w:lineRule="auto"/>
        <w:ind w:firstLineChars="200" w:firstLine="480"/>
        <w:rPr>
          <w:sz w:val="24"/>
        </w:rPr>
      </w:pPr>
      <w:r>
        <w:rPr>
          <w:sz w:val="24"/>
        </w:rPr>
        <w:t xml:space="preserve">2. </w:t>
      </w:r>
      <w:r>
        <w:rPr>
          <w:sz w:val="24"/>
        </w:rPr>
        <w:t>磋商价格：</w:t>
      </w:r>
    </w:p>
    <w:p w:rsidR="00FE0155" w:rsidRDefault="005B37CA">
      <w:pPr>
        <w:spacing w:line="360" w:lineRule="auto"/>
        <w:ind w:firstLineChars="200" w:firstLine="480"/>
        <w:rPr>
          <w:sz w:val="24"/>
        </w:rPr>
      </w:pPr>
      <w:r>
        <w:rPr>
          <w:sz w:val="24"/>
        </w:rPr>
        <w:t>（</w:t>
      </w:r>
      <w:r>
        <w:rPr>
          <w:sz w:val="24"/>
        </w:rPr>
        <w:t>1</w:t>
      </w:r>
      <w:r>
        <w:rPr>
          <w:sz w:val="24"/>
        </w:rPr>
        <w:t>）具有标价的</w:t>
      </w:r>
      <w:r>
        <w:rPr>
          <w:rFonts w:hint="eastAsia"/>
          <w:sz w:val="24"/>
        </w:rPr>
        <w:t>报价</w:t>
      </w:r>
      <w:r>
        <w:rPr>
          <w:sz w:val="24"/>
        </w:rPr>
        <w:t>书和报价汇总表，以及组成工程报价分专业的工程预算应包括施工设备、劳务、管理、材料、安装、维护、保险、利润、税金、政策性文件规定及合同包含的所有风险、责任等各项应有费用。</w:t>
      </w:r>
    </w:p>
    <w:p w:rsidR="00FE0155" w:rsidRDefault="005B37CA">
      <w:pPr>
        <w:spacing w:line="360" w:lineRule="auto"/>
        <w:ind w:firstLineChars="200" w:firstLine="480"/>
        <w:rPr>
          <w:sz w:val="24"/>
        </w:rPr>
      </w:pPr>
      <w:r>
        <w:rPr>
          <w:sz w:val="24"/>
        </w:rPr>
        <w:t>（</w:t>
      </w:r>
      <w:r>
        <w:rPr>
          <w:sz w:val="24"/>
        </w:rPr>
        <w:t>2</w:t>
      </w:r>
      <w:r>
        <w:rPr>
          <w:sz w:val="24"/>
        </w:rPr>
        <w:t>）投标人应根据采购人提供的项目需求书、工程量清单和现场情况，填写报价，进行磋商。</w:t>
      </w:r>
    </w:p>
    <w:p w:rsidR="00FE0155" w:rsidRDefault="005B37CA">
      <w:pPr>
        <w:spacing w:line="360" w:lineRule="auto"/>
        <w:ind w:firstLineChars="200" w:firstLine="480"/>
        <w:rPr>
          <w:sz w:val="24"/>
        </w:rPr>
      </w:pPr>
      <w:r>
        <w:rPr>
          <w:sz w:val="24"/>
        </w:rPr>
        <w:t>（</w:t>
      </w:r>
      <w:r>
        <w:rPr>
          <w:sz w:val="24"/>
        </w:rPr>
        <w:t>3</w:t>
      </w:r>
      <w:r>
        <w:rPr>
          <w:sz w:val="24"/>
        </w:rPr>
        <w:t>）工程磋商报价执行天津市相关定额和现行取费标准及市场价格。</w:t>
      </w:r>
    </w:p>
    <w:p w:rsidR="00FE0155" w:rsidRDefault="005B37CA">
      <w:pPr>
        <w:spacing w:line="360" w:lineRule="auto"/>
        <w:ind w:firstLineChars="200" w:firstLine="480"/>
        <w:rPr>
          <w:sz w:val="24"/>
        </w:rPr>
      </w:pPr>
      <w:r>
        <w:rPr>
          <w:sz w:val="24"/>
        </w:rPr>
        <w:t xml:space="preserve">3. </w:t>
      </w:r>
      <w:r>
        <w:rPr>
          <w:sz w:val="24"/>
        </w:rPr>
        <w:t>磋商价格采用形式：本工程磋商报价采用综合单价方式。</w:t>
      </w:r>
    </w:p>
    <w:p w:rsidR="00FE0155" w:rsidRDefault="005B37CA">
      <w:pPr>
        <w:spacing w:line="360" w:lineRule="auto"/>
        <w:ind w:firstLineChars="200" w:firstLine="480"/>
        <w:rPr>
          <w:sz w:val="24"/>
        </w:rPr>
      </w:pPr>
      <w:r>
        <w:rPr>
          <w:sz w:val="24"/>
        </w:rPr>
        <w:t xml:space="preserve">4. </w:t>
      </w:r>
      <w:r>
        <w:rPr>
          <w:sz w:val="24"/>
        </w:rPr>
        <w:t>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rsidR="00FE0155" w:rsidRDefault="005B37CA">
      <w:pPr>
        <w:spacing w:line="360" w:lineRule="auto"/>
        <w:ind w:firstLineChars="200" w:firstLine="480"/>
        <w:rPr>
          <w:sz w:val="24"/>
        </w:rPr>
      </w:pPr>
      <w:r>
        <w:rPr>
          <w:sz w:val="24"/>
        </w:rPr>
        <w:t xml:space="preserve">5. </w:t>
      </w:r>
      <w:r>
        <w:rPr>
          <w:sz w:val="24"/>
        </w:rPr>
        <w:t>采用综合单价报价的，除非采购人对磋商文件予以修改，投标人应按采购人提供的工程量清单中列出的工程项目和工程量填报单价和合价。每一项目只允许有一个报价。任何有选择的报价将不予接受。投标人未填单价或合价的工程项目，在实施后，采购人将不予以支付，并视为该项费用已包括在其他有价款的单价或合价内。</w:t>
      </w:r>
      <w:r>
        <w:rPr>
          <w:sz w:val="24"/>
        </w:rPr>
        <w:t xml:space="preserve"> </w:t>
      </w:r>
    </w:p>
    <w:p w:rsidR="00FE0155" w:rsidRDefault="005B37CA">
      <w:pPr>
        <w:spacing w:line="360" w:lineRule="auto"/>
        <w:ind w:firstLineChars="200" w:firstLine="480"/>
        <w:rPr>
          <w:sz w:val="24"/>
        </w:rPr>
      </w:pPr>
      <w:r>
        <w:rPr>
          <w:sz w:val="24"/>
        </w:rPr>
        <w:t xml:space="preserve">6. </w:t>
      </w:r>
      <w:r>
        <w:rPr>
          <w:sz w:val="24"/>
        </w:rPr>
        <w:t>磋商报价均不包括施工过程中因施工图的重大设计变更（指结构、标准、规模）所发生的费用，不包括施工过程中遇到地下障碍物处理或地基处理所发生的费用。</w:t>
      </w:r>
    </w:p>
    <w:p w:rsidR="00FE0155" w:rsidRDefault="005B37CA">
      <w:pPr>
        <w:spacing w:line="360" w:lineRule="auto"/>
        <w:ind w:firstLineChars="200" w:firstLine="480"/>
        <w:rPr>
          <w:sz w:val="24"/>
        </w:rPr>
      </w:pPr>
      <w:r>
        <w:rPr>
          <w:sz w:val="24"/>
        </w:rPr>
        <w:t xml:space="preserve">7. </w:t>
      </w:r>
      <w:r>
        <w:rPr>
          <w:sz w:val="24"/>
        </w:rPr>
        <w:t>验收及相关费用由成交供应商负责。</w:t>
      </w:r>
    </w:p>
    <w:p w:rsidR="00FE0155" w:rsidRDefault="005B37CA">
      <w:pPr>
        <w:spacing w:line="360" w:lineRule="auto"/>
        <w:ind w:firstLineChars="200" w:firstLine="480"/>
        <w:rPr>
          <w:sz w:val="24"/>
        </w:rPr>
      </w:pPr>
      <w:r>
        <w:rPr>
          <w:sz w:val="24"/>
        </w:rPr>
        <w:t>（二）质量要求：</w:t>
      </w:r>
    </w:p>
    <w:p w:rsidR="00FE0155" w:rsidRDefault="005B37CA">
      <w:pPr>
        <w:spacing w:line="360" w:lineRule="auto"/>
        <w:ind w:firstLineChars="200" w:firstLine="480"/>
        <w:rPr>
          <w:sz w:val="24"/>
        </w:rPr>
      </w:pPr>
      <w:r>
        <w:rPr>
          <w:sz w:val="24"/>
          <w:szCs w:val="24"/>
        </w:rPr>
        <w:t>达到现行国家施工验收规范合格标准</w:t>
      </w:r>
      <w:r>
        <w:rPr>
          <w:sz w:val="24"/>
        </w:rPr>
        <w:t>。</w:t>
      </w:r>
    </w:p>
    <w:p w:rsidR="00FE0155" w:rsidRDefault="005B37CA">
      <w:pPr>
        <w:spacing w:line="360" w:lineRule="auto"/>
        <w:ind w:firstLineChars="200" w:firstLine="480"/>
        <w:rPr>
          <w:sz w:val="24"/>
        </w:rPr>
      </w:pPr>
      <w:r>
        <w:rPr>
          <w:sz w:val="24"/>
        </w:rPr>
        <w:t>（三）服务要求：</w:t>
      </w:r>
    </w:p>
    <w:p w:rsidR="00FE0155" w:rsidRDefault="005B37CA">
      <w:pPr>
        <w:spacing w:line="360" w:lineRule="auto"/>
        <w:ind w:firstLineChars="200" w:firstLine="480"/>
        <w:rPr>
          <w:sz w:val="24"/>
        </w:rPr>
      </w:pPr>
      <w:r>
        <w:rPr>
          <w:sz w:val="24"/>
        </w:rPr>
        <w:t xml:space="preserve">1. </w:t>
      </w:r>
      <w:r>
        <w:rPr>
          <w:rFonts w:hint="eastAsia"/>
          <w:sz w:val="24"/>
        </w:rPr>
        <w:t>本维修项目防水保修期为</w:t>
      </w:r>
      <w:r>
        <w:rPr>
          <w:rFonts w:hint="eastAsia"/>
          <w:sz w:val="24"/>
        </w:rPr>
        <w:t>5</w:t>
      </w:r>
      <w:r>
        <w:rPr>
          <w:rFonts w:hint="eastAsia"/>
          <w:sz w:val="24"/>
        </w:rPr>
        <w:t>年，其它维修项目保修期为</w:t>
      </w:r>
      <w:r>
        <w:rPr>
          <w:rFonts w:hint="eastAsia"/>
          <w:sz w:val="24"/>
        </w:rPr>
        <w:t>1</w:t>
      </w:r>
      <w:r>
        <w:rPr>
          <w:rFonts w:hint="eastAsia"/>
          <w:sz w:val="24"/>
        </w:rPr>
        <w:t>年，自验收合格之日起计算，若因施工过失造成的质量事故，其损失和延长工期均由成交供应商负责</w:t>
      </w:r>
      <w:r>
        <w:rPr>
          <w:sz w:val="24"/>
        </w:rPr>
        <w:t>。</w:t>
      </w:r>
    </w:p>
    <w:p w:rsidR="00FE0155" w:rsidRDefault="005B37CA">
      <w:pPr>
        <w:spacing w:line="360" w:lineRule="auto"/>
        <w:ind w:firstLineChars="200" w:firstLine="480"/>
        <w:rPr>
          <w:kern w:val="0"/>
          <w:sz w:val="24"/>
        </w:rPr>
      </w:pPr>
      <w:r>
        <w:rPr>
          <w:sz w:val="24"/>
        </w:rPr>
        <w:t xml:space="preserve">2. </w:t>
      </w:r>
      <w:r>
        <w:rPr>
          <w:kern w:val="0"/>
          <w:sz w:val="24"/>
        </w:rPr>
        <w:t>工程施工验收合格后，协助采购人及物业管理进行工程的运行管理及交接。</w:t>
      </w:r>
    </w:p>
    <w:p w:rsidR="00FE0155" w:rsidRDefault="005B37CA">
      <w:pPr>
        <w:spacing w:line="360" w:lineRule="auto"/>
        <w:ind w:firstLineChars="200" w:firstLine="480"/>
        <w:rPr>
          <w:sz w:val="24"/>
        </w:rPr>
      </w:pPr>
      <w:r>
        <w:rPr>
          <w:kern w:val="0"/>
          <w:sz w:val="24"/>
        </w:rPr>
        <w:t>3</w:t>
      </w:r>
      <w:r>
        <w:rPr>
          <w:sz w:val="24"/>
        </w:rPr>
        <w:t xml:space="preserve">. </w:t>
      </w:r>
      <w:r>
        <w:rPr>
          <w:kern w:val="0"/>
          <w:sz w:val="24"/>
        </w:rPr>
        <w:t>在保修期外，提供有偿维修服务。</w:t>
      </w:r>
    </w:p>
    <w:p w:rsidR="00FE0155" w:rsidRDefault="005B37CA">
      <w:pPr>
        <w:spacing w:line="360" w:lineRule="auto"/>
        <w:ind w:firstLineChars="200" w:firstLine="480"/>
        <w:rPr>
          <w:sz w:val="24"/>
        </w:rPr>
      </w:pPr>
      <w:r>
        <w:rPr>
          <w:sz w:val="24"/>
        </w:rPr>
        <w:t>（四）承包方式：</w:t>
      </w:r>
    </w:p>
    <w:p w:rsidR="00FE0155" w:rsidRDefault="005B37CA">
      <w:pPr>
        <w:spacing w:line="360" w:lineRule="auto"/>
        <w:ind w:firstLineChars="200" w:firstLine="480"/>
        <w:rPr>
          <w:sz w:val="24"/>
        </w:rPr>
      </w:pPr>
      <w:r>
        <w:rPr>
          <w:rFonts w:hint="eastAsia"/>
          <w:sz w:val="24"/>
        </w:rPr>
        <w:t xml:space="preserve">1. </w:t>
      </w:r>
      <w:r>
        <w:rPr>
          <w:rFonts w:hint="eastAsia"/>
          <w:sz w:val="24"/>
        </w:rPr>
        <w:t>本工程采取包工包料方式，按磋商最终报价确定合同价格，工程结算以采购人指定的审计部门做出的审计结果为改为造价咨询部门做出的竣工结算报告为结算依据。</w:t>
      </w:r>
    </w:p>
    <w:p w:rsidR="00FE0155" w:rsidRDefault="005B37CA">
      <w:pPr>
        <w:spacing w:line="360" w:lineRule="auto"/>
        <w:ind w:firstLineChars="200" w:firstLine="480"/>
        <w:rPr>
          <w:sz w:val="24"/>
        </w:rPr>
      </w:pPr>
      <w:r>
        <w:rPr>
          <w:rFonts w:hint="eastAsia"/>
          <w:sz w:val="24"/>
        </w:rPr>
        <w:t>2</w:t>
      </w:r>
      <w:r>
        <w:rPr>
          <w:sz w:val="24"/>
        </w:rPr>
        <w:t xml:space="preserve">. </w:t>
      </w:r>
      <w:r>
        <w:rPr>
          <w:sz w:val="24"/>
        </w:rPr>
        <w:t>变更由采购人签字认可，其增减量按实结算，人工费、材料差价不予调整。因投标</w:t>
      </w:r>
      <w:r>
        <w:rPr>
          <w:rFonts w:hint="eastAsia"/>
          <w:sz w:val="24"/>
        </w:rPr>
        <w:t>人现场</w:t>
      </w:r>
      <w:r>
        <w:rPr>
          <w:sz w:val="24"/>
        </w:rPr>
        <w:t>考察有误造成工程增项、增量，采购人不予认可。</w:t>
      </w:r>
    </w:p>
    <w:p w:rsidR="00FE0155" w:rsidRDefault="005B37CA">
      <w:pPr>
        <w:spacing w:line="360" w:lineRule="auto"/>
        <w:ind w:firstLineChars="200" w:firstLine="480"/>
        <w:rPr>
          <w:sz w:val="24"/>
        </w:rPr>
      </w:pPr>
      <w:r>
        <w:rPr>
          <w:rFonts w:hint="eastAsia"/>
          <w:sz w:val="24"/>
        </w:rPr>
        <w:t>3</w:t>
      </w:r>
      <w:r>
        <w:rPr>
          <w:sz w:val="24"/>
        </w:rPr>
        <w:t xml:space="preserve">. </w:t>
      </w:r>
      <w:r>
        <w:rPr>
          <w:sz w:val="24"/>
        </w:rPr>
        <w:t>该工程涉及的一切手续</w:t>
      </w:r>
      <w:r>
        <w:rPr>
          <w:rFonts w:hint="eastAsia"/>
          <w:sz w:val="24"/>
        </w:rPr>
        <w:t>（</w:t>
      </w:r>
      <w:r>
        <w:rPr>
          <w:sz w:val="24"/>
        </w:rPr>
        <w:t>消防、公安、市容、规划、占道、城管、环卫等</w:t>
      </w:r>
      <w:r>
        <w:rPr>
          <w:rFonts w:hint="eastAsia"/>
          <w:sz w:val="24"/>
        </w:rPr>
        <w:t>）</w:t>
      </w:r>
      <w:r>
        <w:rPr>
          <w:sz w:val="24"/>
        </w:rPr>
        <w:t>，均由</w:t>
      </w:r>
      <w:r>
        <w:rPr>
          <w:rFonts w:hint="eastAsia"/>
          <w:sz w:val="24"/>
        </w:rPr>
        <w:t>成交供应商</w:t>
      </w:r>
      <w:r>
        <w:rPr>
          <w:sz w:val="24"/>
        </w:rPr>
        <w:t>负责办理，所发生的费用由</w:t>
      </w:r>
      <w:r>
        <w:rPr>
          <w:rFonts w:hint="eastAsia"/>
          <w:sz w:val="24"/>
        </w:rPr>
        <w:t>成交供应商</w:t>
      </w:r>
      <w:r>
        <w:rPr>
          <w:sz w:val="24"/>
        </w:rPr>
        <w:t>承担，采购人只负责确认盖章等一般手续。</w:t>
      </w:r>
    </w:p>
    <w:p w:rsidR="00FE0155" w:rsidRDefault="005B37CA">
      <w:pPr>
        <w:spacing w:line="360" w:lineRule="auto"/>
        <w:ind w:firstLineChars="200" w:firstLine="480"/>
        <w:rPr>
          <w:sz w:val="24"/>
        </w:rPr>
      </w:pPr>
      <w:r>
        <w:rPr>
          <w:sz w:val="24"/>
        </w:rPr>
        <w:t>（五）工期、施工地点要求：</w:t>
      </w:r>
    </w:p>
    <w:p w:rsidR="00FE0155" w:rsidRDefault="005B37CA">
      <w:pPr>
        <w:spacing w:line="360" w:lineRule="auto"/>
        <w:ind w:firstLineChars="200" w:firstLine="480"/>
        <w:rPr>
          <w:sz w:val="24"/>
        </w:rPr>
      </w:pPr>
      <w:r>
        <w:rPr>
          <w:sz w:val="24"/>
        </w:rPr>
        <w:t xml:space="preserve">1. </w:t>
      </w:r>
      <w:r>
        <w:rPr>
          <w:sz w:val="24"/>
        </w:rPr>
        <w:t>工期要求：</w:t>
      </w:r>
      <w:r>
        <w:rPr>
          <w:rFonts w:hint="eastAsia"/>
          <w:sz w:val="24"/>
        </w:rPr>
        <w:t>签订合同之日起累积工期为</w:t>
      </w:r>
      <w:r>
        <w:rPr>
          <w:rFonts w:hint="eastAsia"/>
          <w:sz w:val="24"/>
        </w:rPr>
        <w:t>100</w:t>
      </w:r>
      <w:r>
        <w:rPr>
          <w:rFonts w:hint="eastAsia"/>
          <w:sz w:val="24"/>
        </w:rPr>
        <w:t>天（施工以不影响校园开展正常工作为前提）内完成施工并验收合格</w:t>
      </w:r>
      <w:r>
        <w:rPr>
          <w:sz w:val="24"/>
        </w:rPr>
        <w:t>（特殊情况以合同为准）。</w:t>
      </w:r>
    </w:p>
    <w:p w:rsidR="00FE0155" w:rsidRDefault="005B37CA">
      <w:pPr>
        <w:spacing w:line="360" w:lineRule="auto"/>
        <w:ind w:firstLineChars="200" w:firstLine="480"/>
        <w:rPr>
          <w:sz w:val="24"/>
        </w:rPr>
      </w:pPr>
      <w:r>
        <w:rPr>
          <w:sz w:val="24"/>
        </w:rPr>
        <w:t xml:space="preserve">2. </w:t>
      </w:r>
      <w:r>
        <w:rPr>
          <w:sz w:val="24"/>
        </w:rPr>
        <w:t>施工地点：</w:t>
      </w:r>
      <w:r>
        <w:rPr>
          <w:rFonts w:hint="eastAsia"/>
          <w:sz w:val="24"/>
        </w:rPr>
        <w:t>天津市南开区水上公园西路</w:t>
      </w:r>
      <w:r>
        <w:rPr>
          <w:rFonts w:hint="eastAsia"/>
          <w:sz w:val="24"/>
        </w:rPr>
        <w:t>38</w:t>
      </w:r>
      <w:r>
        <w:rPr>
          <w:rFonts w:hint="eastAsia"/>
          <w:sz w:val="24"/>
        </w:rPr>
        <w:t>号</w:t>
      </w:r>
      <w:r>
        <w:rPr>
          <w:sz w:val="24"/>
        </w:rPr>
        <w:t>（特殊情况以合同为准）。</w:t>
      </w:r>
    </w:p>
    <w:p w:rsidR="00FE0155" w:rsidRDefault="005B37C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（六）付款方式：</w:t>
      </w:r>
    </w:p>
    <w:p w:rsidR="00FE0155" w:rsidRDefault="005B37CA">
      <w:pPr>
        <w:spacing w:line="360" w:lineRule="auto"/>
        <w:ind w:firstLineChars="200" w:firstLine="480"/>
        <w:rPr>
          <w:sz w:val="24"/>
        </w:rPr>
      </w:pPr>
      <w:r>
        <w:rPr>
          <w:rFonts w:hint="eastAsia"/>
          <w:sz w:val="24"/>
        </w:rPr>
        <w:t>合同签订后</w:t>
      </w:r>
      <w:r>
        <w:rPr>
          <w:rFonts w:hint="eastAsia"/>
          <w:sz w:val="24"/>
        </w:rPr>
        <w:t>10</w:t>
      </w:r>
      <w:r>
        <w:rPr>
          <w:rFonts w:hint="eastAsia"/>
          <w:sz w:val="24"/>
        </w:rPr>
        <w:t>个工作日内支付合同款项的</w:t>
      </w:r>
      <w:r>
        <w:rPr>
          <w:rFonts w:hint="eastAsia"/>
          <w:sz w:val="24"/>
        </w:rPr>
        <w:t>30%</w:t>
      </w:r>
      <w:r>
        <w:rPr>
          <w:rFonts w:hint="eastAsia"/>
          <w:sz w:val="24"/>
        </w:rPr>
        <w:t>，项目完工后，经验收合格无质量问题，资料整理归档，验收合格之日起</w:t>
      </w:r>
      <w:r>
        <w:rPr>
          <w:rFonts w:hint="eastAsia"/>
          <w:sz w:val="24"/>
        </w:rPr>
        <w:t>30</w:t>
      </w:r>
      <w:r>
        <w:rPr>
          <w:rFonts w:hint="eastAsia"/>
          <w:sz w:val="24"/>
        </w:rPr>
        <w:t>日内支付合同款项的</w:t>
      </w:r>
      <w:r>
        <w:rPr>
          <w:rFonts w:hint="eastAsia"/>
          <w:sz w:val="24"/>
        </w:rPr>
        <w:t>70%</w:t>
      </w:r>
      <w:r>
        <w:rPr>
          <w:rFonts w:hint="eastAsia"/>
          <w:sz w:val="24"/>
        </w:rPr>
        <w:t>（特殊情况以合同为准）</w:t>
      </w:r>
      <w:r>
        <w:rPr>
          <w:sz w:val="24"/>
        </w:rPr>
        <w:t>。</w:t>
      </w:r>
    </w:p>
    <w:p w:rsidR="00FE0155" w:rsidRDefault="005B37C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（七）磋商保证金及履约保证金：本项目不收取磋商保证金及履约保证金。</w:t>
      </w:r>
    </w:p>
    <w:p w:rsidR="00FE0155" w:rsidRDefault="005B37C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w:t>
      </w:r>
      <w:r>
        <w:rPr>
          <w:rFonts w:ascii="Times New Roman" w:eastAsia="宋体" w:hAnsi="Times New Roman" w:cs="Times New Roman" w:hint="eastAsia"/>
          <w:color w:val="auto"/>
          <w:kern w:val="2"/>
        </w:rPr>
        <w:t>八</w:t>
      </w:r>
      <w:r>
        <w:rPr>
          <w:rFonts w:ascii="Times New Roman" w:eastAsia="宋体" w:hAnsi="Times New Roman" w:cs="Times New Roman"/>
          <w:color w:val="auto"/>
          <w:kern w:val="2"/>
        </w:rPr>
        <w:t>）其他要求：</w:t>
      </w:r>
    </w:p>
    <w:p w:rsidR="00FE0155" w:rsidRDefault="005B37C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1. </w:t>
      </w:r>
      <w:r>
        <w:rPr>
          <w:rFonts w:ascii="Times New Roman" w:eastAsia="宋体" w:hAnsi="Times New Roman" w:cs="Times New Roman"/>
          <w:color w:val="auto"/>
          <w:kern w:val="2"/>
        </w:rPr>
        <w:t>投标人须整包进行磋商，不得拆包分项磋商。</w:t>
      </w:r>
    </w:p>
    <w:p w:rsidR="00FE0155" w:rsidRDefault="005B37C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2. </w:t>
      </w:r>
      <w:r>
        <w:rPr>
          <w:rFonts w:ascii="Times New Roman" w:eastAsia="宋体" w:hAnsi="Times New Roman" w:cs="Times New Roman"/>
          <w:color w:val="auto"/>
          <w:kern w:val="2"/>
        </w:rPr>
        <w:t>未经采购人同意，成交供应商不得转让合同，不得转包、分包。若出现上述情形时，将按照相关法律法规执行。</w:t>
      </w:r>
    </w:p>
    <w:p w:rsidR="00FE0155" w:rsidRDefault="005B37C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3. </w:t>
      </w:r>
      <w:r>
        <w:rPr>
          <w:rFonts w:ascii="Times New Roman" w:eastAsia="宋体" w:hAnsi="Times New Roman" w:cs="Times New Roman"/>
          <w:color w:val="auto"/>
          <w:kern w:val="2"/>
        </w:rPr>
        <w:t>本项目由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rsidR="00FE0155" w:rsidRDefault="005B37C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4. </w:t>
      </w:r>
      <w:r>
        <w:rPr>
          <w:rFonts w:ascii="Times New Roman" w:eastAsia="宋体" w:hAnsi="Times New Roman" w:cs="Times New Roman"/>
          <w:color w:val="auto"/>
          <w:kern w:val="2"/>
        </w:rPr>
        <w:t>本项目不接受赠品或者与采购无关的其他商品、服务，投标人亦不得以采购人要求实施前述馈赠、回扣等行为。</w:t>
      </w:r>
    </w:p>
    <w:p w:rsidR="00FE0155" w:rsidRDefault="005B37CA">
      <w:pPr>
        <w:autoSpaceDE w:val="0"/>
        <w:autoSpaceDN w:val="0"/>
        <w:adjustRightInd w:val="0"/>
        <w:spacing w:line="360" w:lineRule="auto"/>
        <w:ind w:firstLineChars="200" w:firstLine="480"/>
        <w:rPr>
          <w:rFonts w:eastAsiaTheme="minorEastAsia"/>
          <w:bCs/>
          <w:sz w:val="24"/>
        </w:rPr>
      </w:pPr>
      <w:r>
        <w:rPr>
          <w:rFonts w:eastAsiaTheme="minorEastAsia" w:hint="eastAsia"/>
          <w:bCs/>
          <w:sz w:val="24"/>
        </w:rPr>
        <w:t>四</w:t>
      </w:r>
      <w:r>
        <w:rPr>
          <w:rFonts w:eastAsiaTheme="minorEastAsia"/>
          <w:bCs/>
          <w:sz w:val="24"/>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E0155">
        <w:trPr>
          <w:trHeight w:val="285"/>
          <w:jc w:val="center"/>
        </w:trPr>
        <w:tc>
          <w:tcPr>
            <w:tcW w:w="9393" w:type="dxa"/>
            <w:gridSpan w:val="3"/>
            <w:vAlign w:val="center"/>
          </w:tcPr>
          <w:p w:rsidR="00FE0155" w:rsidRDefault="005B37CA">
            <w:pPr>
              <w:spacing w:line="400" w:lineRule="exact"/>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3</w:t>
            </w:r>
            <w:r>
              <w:rPr>
                <w:color w:val="000000"/>
                <w:kern w:val="0"/>
                <w:sz w:val="24"/>
                <w:szCs w:val="24"/>
              </w:rPr>
              <w:t>0</w:t>
            </w:r>
            <w:r>
              <w:rPr>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color w:val="000000"/>
                <w:kern w:val="0"/>
                <w:sz w:val="24"/>
                <w:szCs w:val="24"/>
              </w:rPr>
              <w:t>分值</w:t>
            </w:r>
          </w:p>
        </w:tc>
      </w:tr>
      <w:tr w:rsidR="00FE0155">
        <w:trPr>
          <w:trHeight w:val="780"/>
          <w:jc w:val="center"/>
        </w:trPr>
        <w:tc>
          <w:tcPr>
            <w:tcW w:w="663" w:type="dxa"/>
            <w:noWrap/>
            <w:vAlign w:val="center"/>
          </w:tcPr>
          <w:p w:rsidR="00FE0155" w:rsidRDefault="005B37CA">
            <w:pPr>
              <w:spacing w:line="400" w:lineRule="exact"/>
              <w:jc w:val="center"/>
              <w:rPr>
                <w:color w:val="000000"/>
                <w:kern w:val="0"/>
                <w:sz w:val="24"/>
                <w:szCs w:val="24"/>
              </w:rPr>
            </w:pPr>
            <w:r>
              <w:rPr>
                <w:color w:val="000000"/>
                <w:kern w:val="0"/>
                <w:sz w:val="24"/>
                <w:szCs w:val="24"/>
              </w:rPr>
              <w:t>1</w:t>
            </w:r>
          </w:p>
        </w:tc>
        <w:tc>
          <w:tcPr>
            <w:tcW w:w="1419" w:type="dxa"/>
            <w:vAlign w:val="center"/>
          </w:tcPr>
          <w:p w:rsidR="00FE0155" w:rsidRDefault="005B37CA">
            <w:pPr>
              <w:spacing w:line="400" w:lineRule="exact"/>
              <w:jc w:val="center"/>
              <w:rPr>
                <w:color w:val="000000"/>
                <w:kern w:val="0"/>
                <w:sz w:val="24"/>
                <w:szCs w:val="24"/>
              </w:rPr>
            </w:pPr>
            <w:r>
              <w:rPr>
                <w:color w:val="000000"/>
                <w:kern w:val="0"/>
                <w:sz w:val="24"/>
                <w:szCs w:val="24"/>
              </w:rPr>
              <w:t>价格</w:t>
            </w:r>
          </w:p>
        </w:tc>
        <w:tc>
          <w:tcPr>
            <w:tcW w:w="7311" w:type="dxa"/>
            <w:vAlign w:val="center"/>
          </w:tcPr>
          <w:p w:rsidR="00FE0155" w:rsidRDefault="005B37CA">
            <w:pPr>
              <w:spacing w:line="400" w:lineRule="exact"/>
              <w:rPr>
                <w:color w:val="000000"/>
                <w:kern w:val="0"/>
                <w:sz w:val="24"/>
                <w:szCs w:val="24"/>
              </w:rPr>
            </w:pPr>
            <w:r>
              <w:rPr>
                <w:color w:val="000000"/>
                <w:kern w:val="0"/>
                <w:sz w:val="24"/>
                <w:szCs w:val="24"/>
              </w:rPr>
              <w:t>（</w:t>
            </w:r>
            <w:r>
              <w:rPr>
                <w:color w:val="000000"/>
                <w:kern w:val="0"/>
                <w:sz w:val="24"/>
                <w:szCs w:val="24"/>
              </w:rPr>
              <w:t>1</w:t>
            </w:r>
            <w:r>
              <w:rPr>
                <w:color w:val="000000"/>
                <w:kern w:val="0"/>
                <w:sz w:val="24"/>
                <w:szCs w:val="24"/>
              </w:rPr>
              <w:t>）投标报价超过采购预算的，投标无效，未超过采购预算的投标报价按以下公式进行计算。</w:t>
            </w:r>
          </w:p>
          <w:p w:rsidR="00FE0155" w:rsidRDefault="005B37CA">
            <w:pPr>
              <w:spacing w:line="400" w:lineRule="exact"/>
              <w:rPr>
                <w:color w:val="000000"/>
                <w:kern w:val="0"/>
                <w:sz w:val="24"/>
                <w:szCs w:val="24"/>
              </w:rPr>
            </w:pPr>
            <w:r>
              <w:rPr>
                <w:color w:val="000000"/>
                <w:kern w:val="0"/>
                <w:sz w:val="24"/>
                <w:szCs w:val="24"/>
              </w:rPr>
              <w:t>（</w:t>
            </w:r>
            <w:r>
              <w:rPr>
                <w:color w:val="000000"/>
                <w:kern w:val="0"/>
                <w:sz w:val="24"/>
                <w:szCs w:val="24"/>
              </w:rPr>
              <w:t>2</w:t>
            </w:r>
            <w:r>
              <w:rPr>
                <w:color w:val="000000"/>
                <w:kern w:val="0"/>
                <w:sz w:val="24"/>
                <w:szCs w:val="24"/>
              </w:rPr>
              <w:t>）投标报价得分</w:t>
            </w:r>
            <w:r>
              <w:rPr>
                <w:color w:val="000000"/>
                <w:kern w:val="0"/>
                <w:sz w:val="24"/>
                <w:szCs w:val="24"/>
              </w:rPr>
              <w:t>=</w:t>
            </w:r>
            <w:r>
              <w:rPr>
                <w:color w:val="000000"/>
                <w:kern w:val="0"/>
                <w:sz w:val="24"/>
                <w:szCs w:val="24"/>
              </w:rPr>
              <w:t>（评标基准价</w:t>
            </w:r>
            <w:r>
              <w:rPr>
                <w:color w:val="000000"/>
                <w:kern w:val="0"/>
                <w:sz w:val="24"/>
                <w:szCs w:val="24"/>
              </w:rPr>
              <w:t>/</w:t>
            </w:r>
            <w:r>
              <w:rPr>
                <w:color w:val="000000"/>
                <w:kern w:val="0"/>
                <w:sz w:val="24"/>
                <w:szCs w:val="24"/>
              </w:rPr>
              <w:t>投标报价）</w:t>
            </w:r>
            <w:r>
              <w:rPr>
                <w:color w:val="000000"/>
                <w:kern w:val="0"/>
                <w:sz w:val="24"/>
                <w:szCs w:val="24"/>
              </w:rPr>
              <w:t>×</w:t>
            </w:r>
            <w:r>
              <w:rPr>
                <w:rFonts w:hint="eastAsia"/>
                <w:color w:val="000000"/>
                <w:kern w:val="0"/>
                <w:sz w:val="24"/>
                <w:szCs w:val="24"/>
              </w:rPr>
              <w:t>3</w:t>
            </w:r>
            <w:r>
              <w:rPr>
                <w:color w:val="000000"/>
                <w:kern w:val="0"/>
                <w:sz w:val="24"/>
                <w:szCs w:val="24"/>
              </w:rPr>
              <w:t>0</w:t>
            </w:r>
          </w:p>
          <w:p w:rsidR="00FE0155" w:rsidRDefault="005B37CA">
            <w:pPr>
              <w:spacing w:line="400" w:lineRule="exact"/>
              <w:rPr>
                <w:color w:val="000000"/>
                <w:kern w:val="0"/>
                <w:sz w:val="24"/>
                <w:szCs w:val="24"/>
              </w:rPr>
            </w:pPr>
            <w:r>
              <w:rPr>
                <w:color w:val="000000"/>
                <w:kern w:val="0"/>
                <w:sz w:val="24"/>
                <w:szCs w:val="24"/>
              </w:rPr>
              <w:t>注：满足</w:t>
            </w:r>
            <w:r>
              <w:rPr>
                <w:rFonts w:hint="eastAsia"/>
                <w:color w:val="000000"/>
                <w:kern w:val="0"/>
                <w:sz w:val="24"/>
                <w:szCs w:val="24"/>
              </w:rPr>
              <w:t>磋商</w:t>
            </w:r>
            <w:r>
              <w:rPr>
                <w:color w:val="000000"/>
                <w:kern w:val="0"/>
                <w:sz w:val="24"/>
                <w:szCs w:val="24"/>
              </w:rPr>
              <w:t>文件要求且投标报价最低的投标报价为评标基准价。</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r>
              <w:rPr>
                <w:color w:val="000000"/>
                <w:kern w:val="0"/>
                <w:sz w:val="24"/>
                <w:szCs w:val="24"/>
              </w:rPr>
              <w:t>0</w:t>
            </w:r>
          </w:p>
        </w:tc>
      </w:tr>
      <w:tr w:rsidR="00FE0155">
        <w:trPr>
          <w:trHeight w:val="245"/>
          <w:jc w:val="center"/>
        </w:trPr>
        <w:tc>
          <w:tcPr>
            <w:tcW w:w="9393" w:type="dxa"/>
            <w:gridSpan w:val="3"/>
            <w:noWrap/>
            <w:vAlign w:val="center"/>
          </w:tcPr>
          <w:p w:rsidR="00FE0155" w:rsidRDefault="005B37CA">
            <w:pPr>
              <w:spacing w:line="400" w:lineRule="exact"/>
              <w:jc w:val="center"/>
              <w:rPr>
                <w:color w:val="000000"/>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19</w:t>
            </w:r>
            <w:r>
              <w:rPr>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color w:val="000000"/>
                <w:kern w:val="0"/>
                <w:sz w:val="24"/>
                <w:szCs w:val="24"/>
              </w:rPr>
              <w:t>分值</w:t>
            </w:r>
          </w:p>
        </w:tc>
      </w:tr>
      <w:tr w:rsidR="00FE0155">
        <w:trPr>
          <w:trHeight w:val="558"/>
          <w:jc w:val="center"/>
        </w:trPr>
        <w:tc>
          <w:tcPr>
            <w:tcW w:w="663" w:type="dxa"/>
            <w:noWrap/>
            <w:vAlign w:val="center"/>
          </w:tcPr>
          <w:p w:rsidR="00FE0155" w:rsidRDefault="005B37CA">
            <w:pPr>
              <w:spacing w:line="400" w:lineRule="exact"/>
              <w:jc w:val="center"/>
              <w:rPr>
                <w:color w:val="000000"/>
                <w:kern w:val="0"/>
                <w:sz w:val="24"/>
                <w:szCs w:val="24"/>
              </w:rPr>
            </w:pPr>
            <w:r>
              <w:rPr>
                <w:color w:val="000000"/>
                <w:kern w:val="0"/>
                <w:sz w:val="24"/>
                <w:szCs w:val="24"/>
              </w:rPr>
              <w:t>1</w:t>
            </w:r>
          </w:p>
        </w:tc>
        <w:tc>
          <w:tcPr>
            <w:tcW w:w="1419" w:type="dxa"/>
            <w:vAlign w:val="center"/>
          </w:tcPr>
          <w:p w:rsidR="00FE0155" w:rsidRDefault="005B37CA">
            <w:pPr>
              <w:spacing w:line="400" w:lineRule="exact"/>
              <w:jc w:val="center"/>
              <w:rPr>
                <w:color w:val="000000"/>
                <w:kern w:val="0"/>
                <w:sz w:val="24"/>
                <w:szCs w:val="24"/>
              </w:rPr>
            </w:pPr>
            <w:r>
              <w:rPr>
                <w:color w:val="000000"/>
                <w:kern w:val="0"/>
                <w:sz w:val="24"/>
                <w:szCs w:val="24"/>
              </w:rPr>
              <w:t>投标人业绩</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完全按照以下要求提供投标人曾实施的修缮工程业绩，提供的证明材料均不得遮挡涂黑，否则不予认定加分。</w:t>
            </w:r>
          </w:p>
          <w:p w:rsidR="00FE0155" w:rsidRDefault="005B37CA">
            <w:pPr>
              <w:spacing w:line="400" w:lineRule="exact"/>
              <w:rPr>
                <w:color w:val="000000"/>
                <w:kern w:val="0"/>
                <w:sz w:val="24"/>
                <w:szCs w:val="24"/>
              </w:rPr>
            </w:pPr>
            <w:r>
              <w:rPr>
                <w:rFonts w:hint="eastAsia"/>
                <w:color w:val="000000"/>
                <w:kern w:val="0"/>
                <w:sz w:val="24"/>
                <w:szCs w:val="24"/>
              </w:rPr>
              <w:t>合同原件扫描件。包括买卖双方名称及盖章、工程内容、合同签订日期（应为</w:t>
            </w:r>
            <w:r>
              <w:rPr>
                <w:rFonts w:hint="eastAsia"/>
                <w:color w:val="000000"/>
                <w:kern w:val="0"/>
                <w:sz w:val="24"/>
                <w:szCs w:val="24"/>
              </w:rPr>
              <w:t>2023</w:t>
            </w:r>
            <w:r>
              <w:rPr>
                <w:rFonts w:hint="eastAsia"/>
                <w:color w:val="000000"/>
                <w:kern w:val="0"/>
                <w:sz w:val="24"/>
                <w:szCs w:val="24"/>
              </w:rPr>
              <w:t>年</w:t>
            </w:r>
            <w:r>
              <w:rPr>
                <w:rFonts w:hint="eastAsia"/>
                <w:color w:val="000000"/>
                <w:kern w:val="0"/>
                <w:sz w:val="24"/>
                <w:szCs w:val="24"/>
              </w:rPr>
              <w:t>1</w:t>
            </w:r>
            <w:r>
              <w:rPr>
                <w:rFonts w:hint="eastAsia"/>
                <w:color w:val="000000"/>
                <w:kern w:val="0"/>
                <w:sz w:val="24"/>
                <w:szCs w:val="24"/>
              </w:rPr>
              <w:t>月</w:t>
            </w:r>
            <w:r>
              <w:rPr>
                <w:rFonts w:hint="eastAsia"/>
                <w:color w:val="000000"/>
                <w:kern w:val="0"/>
                <w:sz w:val="24"/>
                <w:szCs w:val="24"/>
              </w:rPr>
              <w:t>1</w:t>
            </w:r>
            <w:r>
              <w:rPr>
                <w:rFonts w:hint="eastAsia"/>
                <w:color w:val="000000"/>
                <w:kern w:val="0"/>
                <w:sz w:val="24"/>
                <w:szCs w:val="24"/>
              </w:rPr>
              <w:t>日或以后）。</w:t>
            </w:r>
          </w:p>
          <w:p w:rsidR="00FE0155" w:rsidRDefault="005B37CA">
            <w:pPr>
              <w:spacing w:line="400" w:lineRule="exact"/>
              <w:rPr>
                <w:color w:val="000000"/>
                <w:kern w:val="0"/>
                <w:sz w:val="24"/>
                <w:szCs w:val="24"/>
              </w:rPr>
            </w:pPr>
            <w:r>
              <w:rPr>
                <w:rFonts w:hint="eastAsia"/>
                <w:color w:val="000000"/>
                <w:kern w:val="0"/>
                <w:sz w:val="24"/>
                <w:szCs w:val="24"/>
              </w:rPr>
              <w:t>每个业绩</w:t>
            </w:r>
            <w:r>
              <w:rPr>
                <w:rFonts w:hint="eastAsia"/>
                <w:color w:val="000000"/>
                <w:kern w:val="0"/>
                <w:sz w:val="24"/>
                <w:szCs w:val="24"/>
              </w:rPr>
              <w:t>1</w:t>
            </w:r>
            <w:r>
              <w:rPr>
                <w:rFonts w:hint="eastAsia"/>
                <w:color w:val="000000"/>
                <w:kern w:val="0"/>
                <w:sz w:val="24"/>
                <w:szCs w:val="24"/>
              </w:rPr>
              <w:t>分，最多</w:t>
            </w:r>
            <w:r>
              <w:rPr>
                <w:rFonts w:hint="eastAsia"/>
                <w:color w:val="000000"/>
                <w:kern w:val="0"/>
                <w:sz w:val="24"/>
                <w:szCs w:val="24"/>
              </w:rPr>
              <w:t>4</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4</w:t>
            </w:r>
          </w:p>
        </w:tc>
      </w:tr>
      <w:tr w:rsidR="00FE0155">
        <w:trPr>
          <w:trHeight w:val="274"/>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2</w:t>
            </w:r>
          </w:p>
        </w:tc>
        <w:tc>
          <w:tcPr>
            <w:tcW w:w="1419" w:type="dxa"/>
            <w:vAlign w:val="center"/>
          </w:tcPr>
          <w:p w:rsidR="00FE0155" w:rsidRDefault="005B37CA">
            <w:pPr>
              <w:spacing w:line="400" w:lineRule="exact"/>
              <w:jc w:val="center"/>
              <w:rPr>
                <w:color w:val="000000"/>
                <w:kern w:val="0"/>
                <w:sz w:val="24"/>
                <w:szCs w:val="24"/>
              </w:rPr>
            </w:pPr>
            <w:r>
              <w:rPr>
                <w:color w:val="000000"/>
                <w:kern w:val="0"/>
                <w:sz w:val="24"/>
                <w:szCs w:val="24"/>
              </w:rPr>
              <w:t>投标人相关证书</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投标人具备质量管理体系认证、环境管理体系认证、职业健康安全管理体系认证，提供证书扫描件。</w:t>
            </w:r>
          </w:p>
          <w:p w:rsidR="00FE0155" w:rsidRDefault="005B37CA">
            <w:pPr>
              <w:spacing w:line="400" w:lineRule="exact"/>
              <w:rPr>
                <w:color w:val="000000"/>
                <w:kern w:val="0"/>
                <w:sz w:val="24"/>
                <w:szCs w:val="24"/>
              </w:rPr>
            </w:pPr>
            <w:r>
              <w:rPr>
                <w:rFonts w:hint="eastAsia"/>
                <w:color w:val="000000"/>
                <w:kern w:val="0"/>
                <w:sz w:val="24"/>
                <w:szCs w:val="24"/>
              </w:rPr>
              <w:t>具备</w:t>
            </w:r>
            <w:r>
              <w:rPr>
                <w:rFonts w:hint="eastAsia"/>
                <w:color w:val="000000"/>
                <w:kern w:val="0"/>
                <w:sz w:val="24"/>
                <w:szCs w:val="24"/>
              </w:rPr>
              <w:t>1</w:t>
            </w:r>
            <w:r>
              <w:rPr>
                <w:rFonts w:hint="eastAsia"/>
                <w:color w:val="000000"/>
                <w:kern w:val="0"/>
                <w:sz w:val="24"/>
                <w:szCs w:val="24"/>
              </w:rPr>
              <w:t>个证书得</w:t>
            </w:r>
            <w:r>
              <w:rPr>
                <w:rFonts w:hint="eastAsia"/>
                <w:color w:val="000000"/>
                <w:kern w:val="0"/>
                <w:sz w:val="24"/>
                <w:szCs w:val="24"/>
              </w:rPr>
              <w:t>2</w:t>
            </w:r>
            <w:r>
              <w:rPr>
                <w:rFonts w:hint="eastAsia"/>
                <w:color w:val="000000"/>
                <w:kern w:val="0"/>
                <w:sz w:val="24"/>
                <w:szCs w:val="24"/>
              </w:rPr>
              <w:t>分，最高</w:t>
            </w:r>
            <w:r>
              <w:rPr>
                <w:rFonts w:hint="eastAsia"/>
                <w:color w:val="000000"/>
                <w:kern w:val="0"/>
                <w:sz w:val="24"/>
                <w:szCs w:val="24"/>
              </w:rPr>
              <w:t>6</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6</w:t>
            </w:r>
          </w:p>
        </w:tc>
      </w:tr>
      <w:tr w:rsidR="00FE0155">
        <w:trPr>
          <w:trHeight w:val="236"/>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c>
          <w:tcPr>
            <w:tcW w:w="1419" w:type="dxa"/>
            <w:vAlign w:val="center"/>
          </w:tcPr>
          <w:p w:rsidR="00FE0155" w:rsidRDefault="005B37CA">
            <w:pPr>
              <w:spacing w:line="400" w:lineRule="exact"/>
              <w:jc w:val="center"/>
              <w:rPr>
                <w:color w:val="000000"/>
                <w:kern w:val="0"/>
                <w:sz w:val="24"/>
                <w:szCs w:val="24"/>
              </w:rPr>
            </w:pPr>
            <w:r>
              <w:rPr>
                <w:color w:val="000000"/>
                <w:sz w:val="24"/>
                <w:szCs w:val="24"/>
              </w:rPr>
              <w:t>工程质量目标承诺</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工程质量目标承诺满足竞争性磋商文件要求标准：</w:t>
            </w:r>
            <w:r>
              <w:rPr>
                <w:rFonts w:hint="eastAsia"/>
                <w:color w:val="000000"/>
                <w:kern w:val="0"/>
                <w:sz w:val="24"/>
                <w:szCs w:val="24"/>
              </w:rPr>
              <w:t>5</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其他：</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5</w:t>
            </w:r>
          </w:p>
        </w:tc>
      </w:tr>
      <w:tr w:rsidR="00FE0155">
        <w:trPr>
          <w:trHeight w:val="174"/>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4</w:t>
            </w:r>
          </w:p>
        </w:tc>
        <w:tc>
          <w:tcPr>
            <w:tcW w:w="1419" w:type="dxa"/>
            <w:vAlign w:val="center"/>
          </w:tcPr>
          <w:p w:rsidR="00FE0155" w:rsidRDefault="005B37CA">
            <w:pPr>
              <w:spacing w:line="400" w:lineRule="exact"/>
              <w:jc w:val="center"/>
              <w:rPr>
                <w:color w:val="000000"/>
                <w:kern w:val="0"/>
                <w:sz w:val="24"/>
                <w:szCs w:val="24"/>
              </w:rPr>
            </w:pPr>
            <w:r>
              <w:rPr>
                <w:color w:val="000000"/>
                <w:sz w:val="24"/>
                <w:szCs w:val="24"/>
              </w:rPr>
              <w:t>施工工期承诺</w:t>
            </w:r>
          </w:p>
        </w:tc>
        <w:tc>
          <w:tcPr>
            <w:tcW w:w="7311" w:type="dxa"/>
            <w:vAlign w:val="center"/>
          </w:tcPr>
          <w:p w:rsidR="00FE0155" w:rsidRDefault="005B37CA">
            <w:pPr>
              <w:spacing w:line="400" w:lineRule="exact"/>
              <w:rPr>
                <w:color w:val="000000"/>
                <w:sz w:val="24"/>
                <w:szCs w:val="24"/>
              </w:rPr>
            </w:pPr>
            <w:r>
              <w:rPr>
                <w:rFonts w:hint="eastAsia"/>
                <w:color w:val="000000"/>
                <w:sz w:val="24"/>
                <w:szCs w:val="24"/>
              </w:rPr>
              <w:t>施工工期承诺满足磋商文件要求：</w:t>
            </w:r>
            <w:r>
              <w:rPr>
                <w:rFonts w:hint="eastAsia"/>
                <w:color w:val="000000"/>
                <w:sz w:val="24"/>
                <w:szCs w:val="24"/>
              </w:rPr>
              <w:t>4</w:t>
            </w:r>
            <w:r>
              <w:rPr>
                <w:rFonts w:hint="eastAsia"/>
                <w:color w:val="000000"/>
                <w:sz w:val="24"/>
                <w:szCs w:val="24"/>
              </w:rPr>
              <w:t>分；</w:t>
            </w:r>
          </w:p>
          <w:p w:rsidR="00FE0155" w:rsidRDefault="005B37CA">
            <w:pPr>
              <w:spacing w:line="400" w:lineRule="exact"/>
              <w:rPr>
                <w:color w:val="000000"/>
                <w:kern w:val="0"/>
                <w:sz w:val="24"/>
                <w:szCs w:val="24"/>
              </w:rPr>
            </w:pPr>
            <w:r>
              <w:rPr>
                <w:rFonts w:hint="eastAsia"/>
                <w:color w:val="000000"/>
                <w:sz w:val="24"/>
                <w:szCs w:val="24"/>
              </w:rPr>
              <w:t>其他：</w:t>
            </w:r>
            <w:r>
              <w:rPr>
                <w:rFonts w:hint="eastAsia"/>
                <w:color w:val="000000"/>
                <w:sz w:val="24"/>
                <w:szCs w:val="24"/>
              </w:rPr>
              <w:t>0</w:t>
            </w:r>
            <w:r>
              <w:rPr>
                <w:rFonts w:hint="eastAsia"/>
                <w:color w:val="00000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4</w:t>
            </w:r>
          </w:p>
        </w:tc>
      </w:tr>
      <w:tr w:rsidR="00FE0155">
        <w:trPr>
          <w:trHeight w:val="60"/>
          <w:jc w:val="center"/>
        </w:trPr>
        <w:tc>
          <w:tcPr>
            <w:tcW w:w="9393" w:type="dxa"/>
            <w:gridSpan w:val="3"/>
            <w:noWrap/>
            <w:vAlign w:val="center"/>
          </w:tcPr>
          <w:p w:rsidR="00FE0155" w:rsidRDefault="005B37CA">
            <w:pPr>
              <w:spacing w:line="400" w:lineRule="exact"/>
              <w:jc w:val="center"/>
              <w:rPr>
                <w:color w:val="000000"/>
                <w:kern w:val="0"/>
                <w:sz w:val="24"/>
                <w:szCs w:val="24"/>
              </w:rPr>
            </w:pPr>
            <w:r>
              <w:rPr>
                <w:color w:val="000000"/>
                <w:kern w:val="0"/>
                <w:sz w:val="24"/>
                <w:szCs w:val="24"/>
              </w:rPr>
              <w:t>第三部分</w:t>
            </w:r>
            <w:r>
              <w:rPr>
                <w:color w:val="000000"/>
                <w:kern w:val="0"/>
                <w:sz w:val="24"/>
                <w:szCs w:val="24"/>
              </w:rPr>
              <w:t xml:space="preserve"> </w:t>
            </w:r>
            <w:r>
              <w:rPr>
                <w:color w:val="000000"/>
                <w:kern w:val="0"/>
                <w:sz w:val="24"/>
                <w:szCs w:val="24"/>
              </w:rPr>
              <w:t>主观分（</w:t>
            </w:r>
            <w:r>
              <w:rPr>
                <w:rFonts w:hint="eastAsia"/>
                <w:color w:val="000000"/>
                <w:kern w:val="0"/>
                <w:sz w:val="24"/>
                <w:szCs w:val="24"/>
              </w:rPr>
              <w:t>51</w:t>
            </w:r>
            <w:r>
              <w:rPr>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color w:val="000000"/>
                <w:kern w:val="0"/>
                <w:sz w:val="24"/>
                <w:szCs w:val="24"/>
              </w:rPr>
              <w:t>分值</w:t>
            </w:r>
          </w:p>
        </w:tc>
      </w:tr>
      <w:tr w:rsidR="00FE0155">
        <w:trPr>
          <w:trHeight w:val="274"/>
          <w:jc w:val="center"/>
        </w:trPr>
        <w:tc>
          <w:tcPr>
            <w:tcW w:w="663" w:type="dxa"/>
            <w:noWrap/>
            <w:vAlign w:val="center"/>
          </w:tcPr>
          <w:p w:rsidR="00FE0155" w:rsidRDefault="005B37CA">
            <w:pPr>
              <w:spacing w:line="400" w:lineRule="exact"/>
              <w:jc w:val="center"/>
              <w:rPr>
                <w:color w:val="000000"/>
                <w:kern w:val="0"/>
                <w:sz w:val="24"/>
                <w:szCs w:val="24"/>
              </w:rPr>
            </w:pPr>
            <w:r>
              <w:rPr>
                <w:color w:val="000000"/>
                <w:kern w:val="0"/>
                <w:sz w:val="24"/>
                <w:szCs w:val="24"/>
              </w:rPr>
              <w:t>1</w:t>
            </w:r>
          </w:p>
        </w:tc>
        <w:tc>
          <w:tcPr>
            <w:tcW w:w="1419" w:type="dxa"/>
            <w:vAlign w:val="center"/>
          </w:tcPr>
          <w:p w:rsidR="00FE0155" w:rsidRDefault="005B37CA">
            <w:pPr>
              <w:spacing w:line="400" w:lineRule="exact"/>
              <w:jc w:val="center"/>
              <w:rPr>
                <w:color w:val="000000"/>
                <w:kern w:val="0"/>
                <w:sz w:val="24"/>
                <w:szCs w:val="24"/>
              </w:rPr>
            </w:pPr>
            <w:r>
              <w:rPr>
                <w:color w:val="000000"/>
                <w:sz w:val="24"/>
                <w:szCs w:val="24"/>
              </w:rPr>
              <w:t>总体概述</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对本项目的内容总体有深入认识及了解，总体概述表述清晰、完整、严谨、合理、可行性高，内容全面，优于采购需求：</w:t>
            </w:r>
            <w:r>
              <w:rPr>
                <w:rFonts w:hint="eastAsia"/>
                <w:color w:val="000000"/>
                <w:kern w:val="0"/>
                <w:sz w:val="24"/>
                <w:szCs w:val="24"/>
              </w:rPr>
              <w:t>5</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对本项目的内容总体较为深入认识及了解，总体概述表述较为清晰、完整、严谨、合理、可行性较高，内容较全面，完全满足采购需求：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对本项目的内容总体有一定得认识及了解，总体概述表述一般、可行性一般，内容基本齐全，基本满足采购需求：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总体概述不能满足采购需求：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5</w:t>
            </w:r>
          </w:p>
        </w:tc>
      </w:tr>
      <w:tr w:rsidR="00FE0155">
        <w:trPr>
          <w:trHeight w:val="274"/>
          <w:jc w:val="center"/>
        </w:trPr>
        <w:tc>
          <w:tcPr>
            <w:tcW w:w="663" w:type="dxa"/>
            <w:noWrap/>
            <w:vAlign w:val="center"/>
          </w:tcPr>
          <w:p w:rsidR="00FE0155" w:rsidRDefault="005B37CA">
            <w:pPr>
              <w:spacing w:line="400" w:lineRule="exact"/>
              <w:jc w:val="center"/>
              <w:rPr>
                <w:color w:val="000000"/>
                <w:kern w:val="0"/>
                <w:sz w:val="24"/>
                <w:szCs w:val="24"/>
              </w:rPr>
            </w:pPr>
            <w:r>
              <w:rPr>
                <w:color w:val="000000"/>
                <w:kern w:val="0"/>
                <w:sz w:val="24"/>
                <w:szCs w:val="24"/>
              </w:rPr>
              <w:t>2</w:t>
            </w:r>
          </w:p>
        </w:tc>
        <w:tc>
          <w:tcPr>
            <w:tcW w:w="1419" w:type="dxa"/>
            <w:vAlign w:val="center"/>
          </w:tcPr>
          <w:p w:rsidR="00FE0155" w:rsidRDefault="005B37CA">
            <w:pPr>
              <w:spacing w:line="400" w:lineRule="exact"/>
              <w:jc w:val="center"/>
              <w:rPr>
                <w:color w:val="000000"/>
                <w:kern w:val="0"/>
                <w:sz w:val="24"/>
                <w:szCs w:val="24"/>
              </w:rPr>
            </w:pPr>
            <w:r>
              <w:rPr>
                <w:color w:val="000000"/>
                <w:sz w:val="24"/>
                <w:szCs w:val="24"/>
              </w:rPr>
              <w:t>施工平面布置和临时设施布置</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总体布置针对性强、非常合理，最大限度的满足施工需要，特别符合安全、文明生产需要，优于采购需求：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总体布置针对性较强、较为合理，满足施工需要，符合安全、文明生产需要，完全满足采购需求：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总体布置针对性一般、合理性一般，基本满足施工需要，基本符合安全、文明生产需要，基本满足采购需求：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施工平面布置和临时设施布置方案不能满足采购需求：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416"/>
          <w:jc w:val="center"/>
        </w:trPr>
        <w:tc>
          <w:tcPr>
            <w:tcW w:w="663" w:type="dxa"/>
            <w:noWrap/>
            <w:vAlign w:val="center"/>
          </w:tcPr>
          <w:p w:rsidR="00FE0155" w:rsidRDefault="005B37CA">
            <w:pPr>
              <w:spacing w:line="400" w:lineRule="exact"/>
              <w:jc w:val="center"/>
              <w:rPr>
                <w:color w:val="000000"/>
                <w:kern w:val="0"/>
                <w:sz w:val="24"/>
                <w:szCs w:val="24"/>
              </w:rPr>
            </w:pPr>
            <w:r>
              <w:rPr>
                <w:color w:val="000000"/>
                <w:kern w:val="0"/>
                <w:sz w:val="24"/>
                <w:szCs w:val="24"/>
              </w:rPr>
              <w:t>3</w:t>
            </w:r>
          </w:p>
        </w:tc>
        <w:tc>
          <w:tcPr>
            <w:tcW w:w="1419" w:type="dxa"/>
            <w:vAlign w:val="center"/>
          </w:tcPr>
          <w:p w:rsidR="00FE0155" w:rsidRDefault="005B37CA">
            <w:pPr>
              <w:spacing w:line="400" w:lineRule="exact"/>
              <w:jc w:val="center"/>
              <w:rPr>
                <w:color w:val="000000"/>
                <w:kern w:val="0"/>
                <w:sz w:val="24"/>
                <w:szCs w:val="24"/>
              </w:rPr>
            </w:pPr>
            <w:r>
              <w:rPr>
                <w:color w:val="000000"/>
                <w:sz w:val="24"/>
                <w:szCs w:val="24"/>
              </w:rPr>
              <w:t>劳动力和材料投入计划及其保证措施</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投入计划与进度计划呼应，满足施工需要，调配投入计划合理、准确，优于采购需求：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投入计划与进度计划较为呼应，满足施工需要，调配投入计划较为合理、准确，完全满足采购需求：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投入计划与进度计划呼应性一般，基本满足施工需要，调配投入计划基本合理、准确，基本满足采购需求：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劳动力和材料投入计划及其保证措施不能满足采购需求：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color w:val="000000"/>
                <w:kern w:val="0"/>
                <w:sz w:val="24"/>
                <w:szCs w:val="24"/>
              </w:rPr>
              <w:t>4</w:t>
            </w:r>
          </w:p>
        </w:tc>
        <w:tc>
          <w:tcPr>
            <w:tcW w:w="1419" w:type="dxa"/>
            <w:vAlign w:val="center"/>
          </w:tcPr>
          <w:p w:rsidR="00FE0155" w:rsidRDefault="005B37CA">
            <w:pPr>
              <w:spacing w:line="400" w:lineRule="exact"/>
              <w:jc w:val="center"/>
              <w:rPr>
                <w:color w:val="000000"/>
                <w:kern w:val="0"/>
                <w:sz w:val="24"/>
                <w:szCs w:val="24"/>
              </w:rPr>
            </w:pPr>
            <w:r>
              <w:rPr>
                <w:color w:val="000000"/>
                <w:sz w:val="24"/>
                <w:szCs w:val="24"/>
              </w:rPr>
              <w:t>施工进度计划和各阶段进度的保证措施</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关键线路清晰、准确、完整、计划编制合理、可行；关键节点的控制措施有力、合理、可行，优于采购需求：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关键线路较为清晰、准确、完整；计划编制较为合理、可行；关键节点的控制措施较为有力、合理、可行，完全满足采购需求：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关键线路一般；计划编制一般；关键节点的控制措施一般，基本满足采购需求：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施工进度计划和各阶段进度的保证措施不能满足采购需求：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5</w:t>
            </w:r>
          </w:p>
        </w:tc>
        <w:tc>
          <w:tcPr>
            <w:tcW w:w="1419" w:type="dxa"/>
            <w:vAlign w:val="center"/>
          </w:tcPr>
          <w:p w:rsidR="00FE0155" w:rsidRDefault="005B37CA">
            <w:pPr>
              <w:spacing w:line="400" w:lineRule="exact"/>
              <w:jc w:val="center"/>
              <w:rPr>
                <w:color w:val="000000"/>
                <w:kern w:val="0"/>
                <w:sz w:val="24"/>
                <w:szCs w:val="24"/>
              </w:rPr>
            </w:pPr>
            <w:r>
              <w:rPr>
                <w:color w:val="000000"/>
                <w:sz w:val="24"/>
                <w:szCs w:val="24"/>
              </w:rPr>
              <w:t>机械设备投入计划方案</w:t>
            </w:r>
          </w:p>
        </w:tc>
        <w:tc>
          <w:tcPr>
            <w:tcW w:w="7311" w:type="dxa"/>
            <w:vAlign w:val="center"/>
          </w:tcPr>
          <w:p w:rsidR="00FE0155" w:rsidRDefault="005B37CA">
            <w:pPr>
              <w:spacing w:line="400" w:lineRule="exact"/>
              <w:rPr>
                <w:color w:val="000000"/>
                <w:sz w:val="24"/>
              </w:rPr>
            </w:pPr>
            <w:r>
              <w:rPr>
                <w:rFonts w:hint="eastAsia"/>
                <w:color w:val="000000"/>
                <w:sz w:val="24"/>
              </w:rPr>
              <w:t>投入计划与进度计划呼应，满足施工需要，全部采用先进机械设备，方案优于采购需求：</w:t>
            </w:r>
            <w:r>
              <w:rPr>
                <w:rFonts w:hint="eastAsia"/>
                <w:color w:val="000000"/>
                <w:sz w:val="24"/>
              </w:rPr>
              <w:t>3</w:t>
            </w:r>
            <w:r>
              <w:rPr>
                <w:rFonts w:hint="eastAsia"/>
                <w:color w:val="000000"/>
                <w:sz w:val="24"/>
              </w:rPr>
              <w:t>分；</w:t>
            </w:r>
          </w:p>
          <w:p w:rsidR="00FE0155" w:rsidRDefault="005B37CA">
            <w:pPr>
              <w:spacing w:line="400" w:lineRule="exact"/>
              <w:rPr>
                <w:color w:val="000000"/>
                <w:sz w:val="24"/>
              </w:rPr>
            </w:pPr>
            <w:r>
              <w:rPr>
                <w:rFonts w:hint="eastAsia"/>
                <w:color w:val="000000"/>
                <w:sz w:val="24"/>
              </w:rPr>
              <w:t>投入计划与进度计划较为呼应，满足施工需要，部分采用先进机械设备，方案完全满足采购需求：</w:t>
            </w:r>
            <w:r>
              <w:rPr>
                <w:rFonts w:hint="eastAsia"/>
                <w:color w:val="000000"/>
                <w:sz w:val="24"/>
              </w:rPr>
              <w:t>2</w:t>
            </w:r>
            <w:r>
              <w:rPr>
                <w:rFonts w:hint="eastAsia"/>
                <w:color w:val="000000"/>
                <w:sz w:val="24"/>
              </w:rPr>
              <w:t>分；</w:t>
            </w:r>
          </w:p>
          <w:p w:rsidR="00FE0155" w:rsidRDefault="005B37CA">
            <w:pPr>
              <w:spacing w:line="400" w:lineRule="exact"/>
              <w:rPr>
                <w:color w:val="000000"/>
                <w:sz w:val="24"/>
              </w:rPr>
            </w:pPr>
            <w:r>
              <w:rPr>
                <w:rFonts w:hint="eastAsia"/>
                <w:color w:val="000000"/>
                <w:sz w:val="24"/>
              </w:rPr>
              <w:t>投入计划与进度计划呼应性一般，基本满足施工需要，未采用先进机械设备，方案基本满足采购需求：</w:t>
            </w:r>
            <w:r>
              <w:rPr>
                <w:rFonts w:hint="eastAsia"/>
                <w:color w:val="000000"/>
                <w:sz w:val="24"/>
              </w:rPr>
              <w:t>1</w:t>
            </w:r>
            <w:r>
              <w:rPr>
                <w:rFonts w:hint="eastAsia"/>
                <w:color w:val="000000"/>
                <w:sz w:val="24"/>
              </w:rPr>
              <w:t>分；</w:t>
            </w:r>
          </w:p>
          <w:p w:rsidR="00FE0155" w:rsidRDefault="005B37CA">
            <w:pPr>
              <w:spacing w:line="400" w:lineRule="exact"/>
              <w:rPr>
                <w:color w:val="000000"/>
                <w:kern w:val="0"/>
                <w:sz w:val="24"/>
                <w:szCs w:val="24"/>
              </w:rPr>
            </w:pPr>
            <w:r>
              <w:rPr>
                <w:rFonts w:hint="eastAsia"/>
                <w:color w:val="000000"/>
                <w:sz w:val="24"/>
              </w:rPr>
              <w:t>机械设备投入计划方案不能满足采购需求：</w:t>
            </w:r>
            <w:r>
              <w:rPr>
                <w:rFonts w:hint="eastAsia"/>
                <w:color w:val="000000"/>
                <w:sz w:val="24"/>
              </w:rPr>
              <w:t>0</w:t>
            </w:r>
            <w:r>
              <w:rPr>
                <w:rFonts w:hint="eastAsia"/>
                <w:color w:val="000000"/>
                <w:sz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6</w:t>
            </w:r>
          </w:p>
        </w:tc>
        <w:tc>
          <w:tcPr>
            <w:tcW w:w="1419" w:type="dxa"/>
            <w:vAlign w:val="center"/>
          </w:tcPr>
          <w:p w:rsidR="00FE0155" w:rsidRDefault="005B37CA">
            <w:pPr>
              <w:spacing w:line="400" w:lineRule="exact"/>
              <w:jc w:val="center"/>
              <w:rPr>
                <w:color w:val="000000"/>
                <w:kern w:val="0"/>
                <w:sz w:val="24"/>
                <w:szCs w:val="24"/>
              </w:rPr>
            </w:pPr>
            <w:r>
              <w:rPr>
                <w:color w:val="000000"/>
                <w:sz w:val="24"/>
                <w:szCs w:val="24"/>
              </w:rPr>
              <w:t>关键工序的施工技术、工艺以及质量保证的措施、工程实施的重点、难点分析和解决方案</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对关键工序的关键技术、工艺有深入的表述，对重点、难点有先进、合理的建议，解决方案完整、经济、安全、质量保证切实可行，措施得力，方案优于采购人需求：</w:t>
            </w:r>
            <w:r>
              <w:rPr>
                <w:rFonts w:hint="eastAsia"/>
                <w:color w:val="000000"/>
                <w:kern w:val="0"/>
                <w:sz w:val="24"/>
                <w:szCs w:val="24"/>
              </w:rPr>
              <w:t>5</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对关键工序的关键技术、工艺有较为深入的表述，对重点、难点有较为先进、合理的建议，解决方案较为完整、经济、安全，质量保证较为切实可行，措施较为得力，方案完全满足采购需求：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对关键工序的关键技术、工艺有的表述一般，对重点、难点有建议，解决方案一般，质量保证基本切实可行，措施基本得力，方案基本满足采购需求：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关键工序的施工技术、工艺以及质量保证的措施、工程实施的重点、难点分析和解决方案不能满足采购需求：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5</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7</w:t>
            </w:r>
          </w:p>
        </w:tc>
        <w:tc>
          <w:tcPr>
            <w:tcW w:w="1419" w:type="dxa"/>
            <w:vAlign w:val="center"/>
          </w:tcPr>
          <w:p w:rsidR="00FE0155" w:rsidRDefault="005B37CA">
            <w:pPr>
              <w:spacing w:line="400" w:lineRule="exact"/>
              <w:jc w:val="center"/>
              <w:rPr>
                <w:color w:val="000000"/>
                <w:kern w:val="0"/>
                <w:sz w:val="24"/>
                <w:szCs w:val="24"/>
              </w:rPr>
            </w:pPr>
            <w:r>
              <w:rPr>
                <w:color w:val="000000"/>
                <w:sz w:val="24"/>
                <w:szCs w:val="24"/>
              </w:rPr>
              <w:t>新技术、新工艺、专利技术的应用和违约责任承诺</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能针对项目实际，提出采用新技术、新工艺、专利技术的具体措施。新技术、新工艺、专利技术的验证材料可靠，对节约投资和工期的保证措施得力、具体、严谨。对采用的新技术、新工艺、专利技术可能产生的风险预见充分，违约承诺具体，经济赔偿较大，方案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方案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针对项目实际，未提出采用新技术、新工艺、专利技术的具体措施，对采用的新技术、新工艺、专利技术可能产生的风险有预见性一般，违约承诺一般，经济赔偿较小，方案基本满足采购需求：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新技术、新工艺、专利技术的应用和违约责任承诺不能满足采购需求：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8</w:t>
            </w:r>
          </w:p>
        </w:tc>
        <w:tc>
          <w:tcPr>
            <w:tcW w:w="1419" w:type="dxa"/>
            <w:vAlign w:val="center"/>
          </w:tcPr>
          <w:p w:rsidR="00FE0155" w:rsidRDefault="005B37CA">
            <w:pPr>
              <w:spacing w:line="400" w:lineRule="exact"/>
              <w:jc w:val="center"/>
              <w:rPr>
                <w:color w:val="000000"/>
                <w:sz w:val="24"/>
              </w:rPr>
            </w:pPr>
            <w:r>
              <w:rPr>
                <w:color w:val="000000"/>
                <w:sz w:val="24"/>
                <w:szCs w:val="24"/>
              </w:rPr>
              <w:t>安全保证措施</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针对项目实际情况，有先进、具体、完整、可行的实施方案和措施，措施优于采购需求：</w:t>
            </w:r>
            <w:r>
              <w:rPr>
                <w:rFonts w:hint="eastAsia"/>
                <w:color w:val="000000"/>
                <w:kern w:val="0"/>
                <w:sz w:val="24"/>
                <w:szCs w:val="24"/>
              </w:rPr>
              <w:t>5</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针对项目实际情况，有较为先进、具体、完整、可行的实施方案和措施，措施完全满足采购需求：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针对项目实际情况，实施方案和措施表述一般，措施基本满足采购需求：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sz w:val="24"/>
              </w:rPr>
            </w:pPr>
            <w:r>
              <w:rPr>
                <w:rFonts w:hint="eastAsia"/>
                <w:color w:val="000000"/>
                <w:kern w:val="0"/>
                <w:sz w:val="24"/>
                <w:szCs w:val="24"/>
              </w:rPr>
              <w:t>安全保证措施不能满足采购需求：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5</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9</w:t>
            </w:r>
          </w:p>
        </w:tc>
        <w:tc>
          <w:tcPr>
            <w:tcW w:w="1419" w:type="dxa"/>
            <w:vAlign w:val="center"/>
          </w:tcPr>
          <w:p w:rsidR="00FE0155" w:rsidRDefault="005B37CA">
            <w:pPr>
              <w:spacing w:line="400" w:lineRule="exact"/>
              <w:jc w:val="center"/>
              <w:rPr>
                <w:color w:val="000000"/>
                <w:sz w:val="24"/>
              </w:rPr>
            </w:pPr>
            <w:r>
              <w:rPr>
                <w:color w:val="000000"/>
                <w:sz w:val="24"/>
                <w:szCs w:val="24"/>
              </w:rPr>
              <w:t>各工序的协调措施</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针对各工序的协调措施实际情况，有先进、具体、完整、可行的实施方案和措施，采用的协调方法正确、清晰，措施优于采购需求：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针对各工序的协调措施实际情况，有较为先进、具体、完整、可行的实施方案和措施，采用的协调方法较为正确、清晰，措施完全满足采购需求：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针对各工序的协调措施实际情况，实施方案和措施表述一般，协调方法一般，措施基本满足采购需求：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各工序的协调措施不能满足采购需求：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274"/>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10</w:t>
            </w:r>
          </w:p>
        </w:tc>
        <w:tc>
          <w:tcPr>
            <w:tcW w:w="1419" w:type="dxa"/>
            <w:vAlign w:val="center"/>
          </w:tcPr>
          <w:p w:rsidR="00FE0155" w:rsidRDefault="005B37CA">
            <w:pPr>
              <w:spacing w:line="400" w:lineRule="exact"/>
              <w:jc w:val="center"/>
              <w:rPr>
                <w:color w:val="000000"/>
                <w:kern w:val="0"/>
                <w:sz w:val="24"/>
                <w:szCs w:val="24"/>
              </w:rPr>
            </w:pPr>
            <w:r>
              <w:rPr>
                <w:color w:val="000000"/>
                <w:sz w:val="24"/>
                <w:szCs w:val="24"/>
              </w:rPr>
              <w:t>冬、雨季施工措施</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针对冬、雨季施工措施实际情况，有先进、具体、完整、可行的实施方案和措施，措施优于采购需求：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针对冬、雨季施工措施实际情况，有较为先进、具体、完整、可行的实施方案和措施，措施完全满足采购需求：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针对冬、雨季施工措施实际情况，实施方案和措施表述一般，措施基本满足采购需求：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冬、雨季施工措施不能满足采购需求：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11</w:t>
            </w:r>
          </w:p>
        </w:tc>
        <w:tc>
          <w:tcPr>
            <w:tcW w:w="1419" w:type="dxa"/>
            <w:vAlign w:val="center"/>
          </w:tcPr>
          <w:p w:rsidR="00FE0155" w:rsidRDefault="005B37CA">
            <w:pPr>
              <w:spacing w:line="400" w:lineRule="exact"/>
              <w:jc w:val="center"/>
              <w:rPr>
                <w:color w:val="000000"/>
                <w:sz w:val="24"/>
              </w:rPr>
            </w:pPr>
            <w:r>
              <w:rPr>
                <w:color w:val="000000"/>
                <w:sz w:val="24"/>
                <w:szCs w:val="24"/>
              </w:rPr>
              <w:t>文明施工措施</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针对施工现场文明施工措施实际情况，有先进、具体、完整、可行的实施措施，措施优于采购需求：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针对施工现场文明施工措施实际情况，有较为先进、具体、完整、可行的实施措施，措施完全满足采购需求：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针对施工现场文明施工措施实际情况，实施措施表述一般，措施基本满足采购需求：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文明施工措施不能满足采购需求：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12</w:t>
            </w:r>
          </w:p>
        </w:tc>
        <w:tc>
          <w:tcPr>
            <w:tcW w:w="1419" w:type="dxa"/>
            <w:vAlign w:val="center"/>
          </w:tcPr>
          <w:p w:rsidR="00FE0155" w:rsidRDefault="005B37CA">
            <w:pPr>
              <w:spacing w:line="400" w:lineRule="exact"/>
              <w:jc w:val="center"/>
              <w:rPr>
                <w:color w:val="000000"/>
                <w:sz w:val="24"/>
                <w:szCs w:val="24"/>
              </w:rPr>
            </w:pPr>
            <w:r>
              <w:rPr>
                <w:color w:val="000000"/>
                <w:sz w:val="24"/>
                <w:szCs w:val="24"/>
              </w:rPr>
              <w:t>施工现场环保措施</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针对施工现场环保措施实际情况，有先进、具体、完整、可行的实施措施，措施优于采购需求：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针对施工现场环保措施实际情况，有较为先进、具体、完整、可行的实施措施，措施完全满足采购需求：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针对施工现场环保措施实际情况，实施措施表述一般，措施基本满足采购需求：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工现场环保措施不能满足采购需求：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13</w:t>
            </w:r>
          </w:p>
        </w:tc>
        <w:tc>
          <w:tcPr>
            <w:tcW w:w="1419" w:type="dxa"/>
            <w:vAlign w:val="center"/>
          </w:tcPr>
          <w:p w:rsidR="00FE0155" w:rsidRDefault="005B37CA">
            <w:pPr>
              <w:spacing w:line="400" w:lineRule="exact"/>
              <w:jc w:val="center"/>
              <w:rPr>
                <w:color w:val="000000"/>
                <w:sz w:val="24"/>
                <w:szCs w:val="24"/>
              </w:rPr>
            </w:pPr>
            <w:r>
              <w:rPr>
                <w:color w:val="000000"/>
                <w:sz w:val="24"/>
                <w:szCs w:val="24"/>
              </w:rPr>
              <w:t>施工现场维护措施</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针对施工现场维护措施实际情况，有先进、具体、完整、可行的实施措施，措施优于采购需求：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针对施工现场维护措施实际情况，有较为先进、具体、完整、可行的实施措施，措施完全满足采购需求：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针对施工现场维护措施实际情况，实施措施表述一般，措施基本满足采购需求：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施工现场维护措施不能满足采购需求：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14</w:t>
            </w:r>
          </w:p>
        </w:tc>
        <w:tc>
          <w:tcPr>
            <w:tcW w:w="1419" w:type="dxa"/>
            <w:vAlign w:val="center"/>
          </w:tcPr>
          <w:p w:rsidR="00FE0155" w:rsidRDefault="005B37CA">
            <w:pPr>
              <w:spacing w:line="400" w:lineRule="exact"/>
              <w:jc w:val="center"/>
              <w:rPr>
                <w:color w:val="000000"/>
                <w:sz w:val="24"/>
                <w:szCs w:val="24"/>
              </w:rPr>
            </w:pPr>
            <w:r>
              <w:rPr>
                <w:color w:val="000000"/>
                <w:sz w:val="24"/>
                <w:szCs w:val="24"/>
              </w:rPr>
              <w:t>应急预案</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针对本工程应急救援实际情况，有先进、具体、完整、可行的实施方案和措施，方案优于采购需求：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针对本工程应急救援实际情况，有较为先进、具体、完整、可行的实施方案和措施，方案完全满足采购需求：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针对本工程应急救援实际情况，实施方案和措施表述一般，方案基本满足采购需求：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应急预案不能满足采购需求：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1050"/>
          <w:jc w:val="center"/>
        </w:trPr>
        <w:tc>
          <w:tcPr>
            <w:tcW w:w="663" w:type="dxa"/>
            <w:noWrap/>
            <w:vAlign w:val="center"/>
          </w:tcPr>
          <w:p w:rsidR="00FE0155" w:rsidRDefault="005B37CA">
            <w:pPr>
              <w:spacing w:line="400" w:lineRule="exact"/>
              <w:jc w:val="center"/>
              <w:rPr>
                <w:color w:val="000000"/>
                <w:kern w:val="0"/>
                <w:sz w:val="24"/>
                <w:szCs w:val="24"/>
              </w:rPr>
            </w:pPr>
            <w:r>
              <w:rPr>
                <w:rFonts w:hint="eastAsia"/>
                <w:color w:val="000000"/>
                <w:kern w:val="0"/>
                <w:sz w:val="24"/>
                <w:szCs w:val="24"/>
              </w:rPr>
              <w:t>15</w:t>
            </w:r>
          </w:p>
        </w:tc>
        <w:tc>
          <w:tcPr>
            <w:tcW w:w="1419" w:type="dxa"/>
            <w:vAlign w:val="center"/>
          </w:tcPr>
          <w:p w:rsidR="00FE0155" w:rsidRDefault="005B37CA">
            <w:pPr>
              <w:spacing w:line="400" w:lineRule="exact"/>
              <w:jc w:val="center"/>
              <w:rPr>
                <w:color w:val="000000"/>
                <w:sz w:val="24"/>
                <w:szCs w:val="24"/>
              </w:rPr>
            </w:pPr>
            <w:r>
              <w:rPr>
                <w:color w:val="000000"/>
                <w:sz w:val="24"/>
                <w:szCs w:val="24"/>
              </w:rPr>
              <w:t>工程交验后服务措施</w:t>
            </w:r>
          </w:p>
        </w:tc>
        <w:tc>
          <w:tcPr>
            <w:tcW w:w="7311" w:type="dxa"/>
            <w:vAlign w:val="center"/>
          </w:tcPr>
          <w:p w:rsidR="00FE0155" w:rsidRDefault="005B37CA">
            <w:pPr>
              <w:spacing w:line="400" w:lineRule="exact"/>
              <w:rPr>
                <w:color w:val="000000"/>
                <w:kern w:val="0"/>
                <w:sz w:val="24"/>
                <w:szCs w:val="24"/>
              </w:rPr>
            </w:pPr>
            <w:r>
              <w:rPr>
                <w:rFonts w:hint="eastAsia"/>
                <w:color w:val="000000"/>
                <w:kern w:val="0"/>
                <w:sz w:val="24"/>
                <w:szCs w:val="24"/>
              </w:rPr>
              <w:t>针对工程交验后服务实际情况，有先进、具体、完整、可行的实施方案和措施，能够最大程度达到用户满意，措施优于采购需求：</w:t>
            </w:r>
            <w:r>
              <w:rPr>
                <w:rFonts w:hint="eastAsia"/>
                <w:color w:val="000000"/>
                <w:kern w:val="0"/>
                <w:sz w:val="24"/>
                <w:szCs w:val="24"/>
              </w:rPr>
              <w:t>3</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针对工程交验后服务实际情况，有较为先进、具体、完整、可行的实施方案和措施，能够较大程度达到用户满意，措施完全满足采购需求：</w:t>
            </w:r>
            <w:r>
              <w:rPr>
                <w:rFonts w:hint="eastAsia"/>
                <w:color w:val="000000"/>
                <w:kern w:val="0"/>
                <w:sz w:val="24"/>
                <w:szCs w:val="24"/>
              </w:rPr>
              <w:t>2</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针对工程交验后服务实际情况，实施方案和措施表述一般，能够基本达到用户满意，措施基本满足采购需求：</w:t>
            </w:r>
            <w:r>
              <w:rPr>
                <w:rFonts w:hint="eastAsia"/>
                <w:color w:val="000000"/>
                <w:kern w:val="0"/>
                <w:sz w:val="24"/>
                <w:szCs w:val="24"/>
              </w:rPr>
              <w:t>1</w:t>
            </w:r>
            <w:r>
              <w:rPr>
                <w:rFonts w:hint="eastAsia"/>
                <w:color w:val="000000"/>
                <w:kern w:val="0"/>
                <w:sz w:val="24"/>
                <w:szCs w:val="24"/>
              </w:rPr>
              <w:t>分；</w:t>
            </w:r>
          </w:p>
          <w:p w:rsidR="00FE0155" w:rsidRDefault="005B37CA">
            <w:pPr>
              <w:spacing w:line="400" w:lineRule="exact"/>
              <w:rPr>
                <w:color w:val="000000"/>
                <w:kern w:val="0"/>
                <w:sz w:val="24"/>
                <w:szCs w:val="24"/>
              </w:rPr>
            </w:pPr>
            <w:r>
              <w:rPr>
                <w:rFonts w:hint="eastAsia"/>
                <w:color w:val="000000"/>
                <w:kern w:val="0"/>
                <w:sz w:val="24"/>
                <w:szCs w:val="24"/>
              </w:rPr>
              <w:t>工程交验后服务措施不能满足采购需求：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FE0155" w:rsidRDefault="005B37CA">
            <w:pPr>
              <w:spacing w:line="400" w:lineRule="exact"/>
              <w:jc w:val="center"/>
              <w:rPr>
                <w:color w:val="000000"/>
                <w:kern w:val="0"/>
                <w:sz w:val="24"/>
                <w:szCs w:val="24"/>
              </w:rPr>
            </w:pPr>
            <w:r>
              <w:rPr>
                <w:rFonts w:hint="eastAsia"/>
                <w:color w:val="000000"/>
                <w:kern w:val="0"/>
                <w:sz w:val="24"/>
                <w:szCs w:val="24"/>
              </w:rPr>
              <w:t>3</w:t>
            </w:r>
          </w:p>
        </w:tc>
      </w:tr>
      <w:tr w:rsidR="00FE0155">
        <w:trPr>
          <w:trHeight w:val="509"/>
          <w:jc w:val="center"/>
        </w:trPr>
        <w:tc>
          <w:tcPr>
            <w:tcW w:w="9393" w:type="dxa"/>
            <w:gridSpan w:val="3"/>
            <w:noWrap/>
            <w:vAlign w:val="center"/>
          </w:tcPr>
          <w:p w:rsidR="00FE0155" w:rsidRDefault="005B37CA">
            <w:pPr>
              <w:spacing w:line="400" w:lineRule="exact"/>
              <w:jc w:val="center"/>
              <w:rPr>
                <w:color w:val="000000"/>
                <w:sz w:val="24"/>
              </w:rPr>
            </w:pPr>
            <w:r>
              <w:rPr>
                <w:color w:val="000000"/>
                <w:sz w:val="24"/>
              </w:rPr>
              <w:t>合计</w:t>
            </w:r>
          </w:p>
        </w:tc>
        <w:tc>
          <w:tcPr>
            <w:tcW w:w="1143" w:type="dxa"/>
            <w:vAlign w:val="center"/>
          </w:tcPr>
          <w:p w:rsidR="00FE0155" w:rsidRDefault="005B37CA">
            <w:pPr>
              <w:spacing w:line="400" w:lineRule="exact"/>
              <w:jc w:val="center"/>
              <w:rPr>
                <w:color w:val="000000"/>
                <w:kern w:val="0"/>
                <w:sz w:val="24"/>
                <w:szCs w:val="24"/>
              </w:rPr>
            </w:pPr>
            <w:r>
              <w:rPr>
                <w:color w:val="000000"/>
                <w:kern w:val="0"/>
                <w:sz w:val="24"/>
                <w:szCs w:val="24"/>
              </w:rPr>
              <w:t>100</w:t>
            </w:r>
          </w:p>
        </w:tc>
      </w:tr>
    </w:tbl>
    <w:p w:rsidR="00FE0155" w:rsidRDefault="005B37CA">
      <w:pPr>
        <w:widowControl/>
        <w:jc w:val="left"/>
        <w:rPr>
          <w:b/>
          <w:sz w:val="24"/>
        </w:rPr>
      </w:pPr>
      <w:r>
        <w:rPr>
          <w:b/>
          <w:sz w:val="24"/>
        </w:rPr>
        <w:br w:type="page"/>
      </w:r>
    </w:p>
    <w:p w:rsidR="00FE0155" w:rsidRDefault="005B37CA">
      <w:pPr>
        <w:spacing w:line="360" w:lineRule="auto"/>
        <w:jc w:val="center"/>
        <w:rPr>
          <w:b/>
          <w:sz w:val="24"/>
        </w:rPr>
      </w:pPr>
      <w:r>
        <w:rPr>
          <w:b/>
          <w:sz w:val="24"/>
        </w:rPr>
        <w:t>项目需求书</w:t>
      </w:r>
    </w:p>
    <w:p w:rsidR="00FE0155" w:rsidRDefault="005B37CA" w:rsidP="005B37CA">
      <w:pPr>
        <w:spacing w:line="360" w:lineRule="auto"/>
        <w:ind w:firstLineChars="200" w:firstLine="482"/>
        <w:outlineLvl w:val="0"/>
        <w:rPr>
          <w:b/>
          <w:bCs/>
          <w:sz w:val="24"/>
        </w:rPr>
      </w:pPr>
      <w:r>
        <w:rPr>
          <w:rFonts w:hint="eastAsia"/>
          <w:b/>
          <w:bCs/>
          <w:sz w:val="24"/>
        </w:rPr>
        <w:t>一、技术要求</w:t>
      </w:r>
    </w:p>
    <w:p w:rsidR="00FE0155" w:rsidRDefault="005B37CA">
      <w:pPr>
        <w:spacing w:line="360" w:lineRule="auto"/>
        <w:ind w:firstLineChars="200" w:firstLine="480"/>
        <w:outlineLvl w:val="0"/>
        <w:rPr>
          <w:sz w:val="24"/>
        </w:rPr>
      </w:pPr>
      <w:r>
        <w:rPr>
          <w:rFonts w:hint="eastAsia"/>
          <w:sz w:val="24"/>
        </w:rPr>
        <w:t>（一）</w:t>
      </w:r>
      <w:r>
        <w:rPr>
          <w:rFonts w:hint="eastAsia"/>
          <w:sz w:val="24"/>
        </w:rPr>
        <w:t>3</w:t>
      </w:r>
      <w:r>
        <w:rPr>
          <w:rFonts w:hint="eastAsia"/>
          <w:sz w:val="24"/>
        </w:rPr>
        <w:t>号楼屋面防水维修</w:t>
      </w:r>
    </w:p>
    <w:p w:rsidR="00FE0155" w:rsidRDefault="005B37CA">
      <w:pPr>
        <w:spacing w:line="360" w:lineRule="auto"/>
        <w:ind w:firstLineChars="200" w:firstLine="480"/>
        <w:outlineLvl w:val="0"/>
        <w:rPr>
          <w:sz w:val="24"/>
        </w:rPr>
      </w:pPr>
      <w:r>
        <w:rPr>
          <w:rFonts w:hint="eastAsia"/>
          <w:sz w:val="24"/>
        </w:rPr>
        <w:t xml:space="preserve"> 3</w:t>
      </w:r>
      <w:r>
        <w:rPr>
          <w:rFonts w:hint="eastAsia"/>
          <w:sz w:val="24"/>
        </w:rPr>
        <w:t>号楼数字图书馆于</w:t>
      </w:r>
      <w:r>
        <w:rPr>
          <w:rFonts w:hint="eastAsia"/>
          <w:sz w:val="24"/>
        </w:rPr>
        <w:t>2006</w:t>
      </w:r>
      <w:r>
        <w:rPr>
          <w:rFonts w:hint="eastAsia"/>
          <w:sz w:val="24"/>
        </w:rPr>
        <w:t>年建成投入使用，近年每逢雨季，图书馆四层书库及办公用房等多处漏水，为解决该问题，本次维修将拆除四层屋面及三层南北露台原有破损、老化防水层及粘结不牢的找平层、保护层，清理至坚实基层，并对基层裂缝、起砂、空鼓、坑槽部位进行剔凿、修补、找平，喷涂或刷涂基层处理剂，对细部节点增强，刮涂高强沥青防水涂料，重新铺贴</w:t>
      </w:r>
      <w:r>
        <w:rPr>
          <w:rFonts w:hint="eastAsia"/>
          <w:sz w:val="24"/>
        </w:rPr>
        <w:t>4mm</w:t>
      </w:r>
      <w:r>
        <w:rPr>
          <w:rFonts w:hint="eastAsia"/>
          <w:sz w:val="24"/>
        </w:rPr>
        <w:t>厚</w:t>
      </w:r>
      <w:r>
        <w:rPr>
          <w:rFonts w:hint="eastAsia"/>
          <w:sz w:val="24"/>
        </w:rPr>
        <w:t>SBS</w:t>
      </w:r>
      <w:r>
        <w:rPr>
          <w:rFonts w:hint="eastAsia"/>
          <w:sz w:val="24"/>
        </w:rPr>
        <w:t>防水卷材，卷材收头采用定制铝单板进行包裹、压边、固定，用密封胶连续封闭，维修面积约</w:t>
      </w:r>
      <w:r>
        <w:rPr>
          <w:rFonts w:hint="eastAsia"/>
          <w:sz w:val="24"/>
        </w:rPr>
        <w:t>1866</w:t>
      </w:r>
      <w:r>
        <w:rPr>
          <w:rFonts w:hint="eastAsia"/>
          <w:sz w:val="24"/>
        </w:rPr>
        <w:t>平方米。拆除玻璃穹顶老化、开裂、脱胶的旧密封胶，重新打注中性耐候密封胶。施工过程中要做好楼顶屋面排水系统的清理和维护，确保排水口畅通无阻，更换石材雨水簸萁和雨水篦子。</w:t>
      </w:r>
    </w:p>
    <w:p w:rsidR="00FE0155" w:rsidRDefault="005B37CA">
      <w:pPr>
        <w:spacing w:line="360" w:lineRule="auto"/>
        <w:ind w:firstLineChars="200" w:firstLine="480"/>
        <w:outlineLvl w:val="0"/>
        <w:rPr>
          <w:sz w:val="24"/>
        </w:rPr>
      </w:pPr>
      <w:r>
        <w:rPr>
          <w:rFonts w:hint="eastAsia"/>
          <w:sz w:val="24"/>
        </w:rPr>
        <w:t>（二）</w:t>
      </w:r>
      <w:r>
        <w:rPr>
          <w:rFonts w:hint="eastAsia"/>
          <w:sz w:val="24"/>
        </w:rPr>
        <w:t>2</w:t>
      </w:r>
      <w:r>
        <w:rPr>
          <w:rFonts w:hint="eastAsia"/>
          <w:sz w:val="24"/>
        </w:rPr>
        <w:t>、</w:t>
      </w:r>
      <w:r>
        <w:rPr>
          <w:rFonts w:hint="eastAsia"/>
          <w:sz w:val="24"/>
        </w:rPr>
        <w:t>8</w:t>
      </w:r>
      <w:r>
        <w:rPr>
          <w:rFonts w:hint="eastAsia"/>
          <w:sz w:val="24"/>
        </w:rPr>
        <w:t>、</w:t>
      </w:r>
      <w:r>
        <w:rPr>
          <w:rFonts w:hint="eastAsia"/>
          <w:sz w:val="24"/>
        </w:rPr>
        <w:t>9</w:t>
      </w:r>
      <w:r>
        <w:rPr>
          <w:rFonts w:hint="eastAsia"/>
          <w:sz w:val="24"/>
        </w:rPr>
        <w:t>和</w:t>
      </w:r>
      <w:r>
        <w:rPr>
          <w:rFonts w:hint="eastAsia"/>
          <w:sz w:val="24"/>
        </w:rPr>
        <w:t>10</w:t>
      </w:r>
      <w:r>
        <w:rPr>
          <w:rFonts w:hint="eastAsia"/>
          <w:sz w:val="24"/>
        </w:rPr>
        <w:t>号楼女儿墙加固和部分外檐维修</w:t>
      </w:r>
    </w:p>
    <w:p w:rsidR="00FE0155" w:rsidRDefault="005B37CA">
      <w:pPr>
        <w:spacing w:line="360" w:lineRule="auto"/>
        <w:ind w:firstLineChars="200" w:firstLine="480"/>
        <w:outlineLvl w:val="0"/>
        <w:rPr>
          <w:sz w:val="24"/>
        </w:rPr>
      </w:pPr>
      <w:r>
        <w:rPr>
          <w:rFonts w:hint="eastAsia"/>
          <w:sz w:val="24"/>
        </w:rPr>
        <w:t>2</w:t>
      </w:r>
      <w:r>
        <w:rPr>
          <w:rFonts w:hint="eastAsia"/>
          <w:sz w:val="24"/>
        </w:rPr>
        <w:t>、</w:t>
      </w:r>
      <w:r>
        <w:rPr>
          <w:rFonts w:hint="eastAsia"/>
          <w:sz w:val="24"/>
        </w:rPr>
        <w:t>8</w:t>
      </w:r>
      <w:r>
        <w:rPr>
          <w:rFonts w:hint="eastAsia"/>
          <w:sz w:val="24"/>
        </w:rPr>
        <w:t>、</w:t>
      </w:r>
      <w:r>
        <w:rPr>
          <w:rFonts w:hint="eastAsia"/>
          <w:sz w:val="24"/>
        </w:rPr>
        <w:t>9</w:t>
      </w:r>
      <w:r>
        <w:rPr>
          <w:rFonts w:hint="eastAsia"/>
          <w:sz w:val="24"/>
        </w:rPr>
        <w:t>和</w:t>
      </w:r>
      <w:r>
        <w:rPr>
          <w:rFonts w:hint="eastAsia"/>
          <w:sz w:val="24"/>
        </w:rPr>
        <w:t>10</w:t>
      </w:r>
      <w:r>
        <w:rPr>
          <w:rFonts w:hint="eastAsia"/>
          <w:sz w:val="24"/>
        </w:rPr>
        <w:t>号楼外檐墙砖存在断裂、松动、脱落等隐患，针对该隐患主要采用两种外部维修方式，一是剔除原外檐墙砖，采用挤塑板造型，外抹抗裂砂浆</w:t>
      </w:r>
      <w:r>
        <w:rPr>
          <w:rFonts w:hint="eastAsia"/>
          <w:sz w:val="24"/>
        </w:rPr>
        <w:t>+</w:t>
      </w:r>
      <w:r>
        <w:rPr>
          <w:rFonts w:hint="eastAsia"/>
          <w:sz w:val="24"/>
        </w:rPr>
        <w:t>耐碱网格布</w:t>
      </w:r>
      <w:r>
        <w:rPr>
          <w:rFonts w:hint="eastAsia"/>
          <w:sz w:val="24"/>
        </w:rPr>
        <w:t>+</w:t>
      </w:r>
      <w:r>
        <w:rPr>
          <w:rFonts w:hint="eastAsia"/>
          <w:sz w:val="24"/>
        </w:rPr>
        <w:t>砖红色真石漆；二是剔除原外檐墙砖，购置新外檐墙砖原样砌筑。对</w:t>
      </w:r>
      <w:r>
        <w:rPr>
          <w:rFonts w:hint="eastAsia"/>
          <w:sz w:val="24"/>
        </w:rPr>
        <w:t>2</w:t>
      </w:r>
      <w:r>
        <w:rPr>
          <w:rFonts w:hint="eastAsia"/>
          <w:sz w:val="24"/>
        </w:rPr>
        <w:t>、</w:t>
      </w:r>
      <w:r>
        <w:rPr>
          <w:rFonts w:hint="eastAsia"/>
          <w:sz w:val="24"/>
        </w:rPr>
        <w:t>8</w:t>
      </w:r>
      <w:r>
        <w:rPr>
          <w:rFonts w:hint="eastAsia"/>
          <w:sz w:val="24"/>
        </w:rPr>
        <w:t>、</w:t>
      </w:r>
      <w:r>
        <w:rPr>
          <w:rFonts w:hint="eastAsia"/>
          <w:sz w:val="24"/>
        </w:rPr>
        <w:t>9</w:t>
      </w:r>
      <w:r>
        <w:rPr>
          <w:rFonts w:hint="eastAsia"/>
          <w:sz w:val="24"/>
        </w:rPr>
        <w:t>和</w:t>
      </w:r>
      <w:r>
        <w:rPr>
          <w:rFonts w:hint="eastAsia"/>
          <w:sz w:val="24"/>
        </w:rPr>
        <w:t>10</w:t>
      </w:r>
      <w:r>
        <w:rPr>
          <w:rFonts w:hint="eastAsia"/>
          <w:sz w:val="24"/>
        </w:rPr>
        <w:t>号楼女儿墙压顶裂缝、缺损、脱缝部位进行剔凿清理，采用防水水泥砂浆补填、勾缝、压光，涂刷防水膜层，面积</w:t>
      </w:r>
      <w:r>
        <w:rPr>
          <w:rFonts w:hint="eastAsia"/>
          <w:sz w:val="24"/>
        </w:rPr>
        <w:t>850</w:t>
      </w:r>
      <w:r>
        <w:rPr>
          <w:rFonts w:hint="eastAsia"/>
          <w:sz w:val="24"/>
        </w:rPr>
        <w:t>平方米，再使用角钢进行整体加固，加固长度</w:t>
      </w:r>
      <w:r>
        <w:rPr>
          <w:rFonts w:hint="eastAsia"/>
          <w:sz w:val="24"/>
        </w:rPr>
        <w:t>1209</w:t>
      </w:r>
      <w:r>
        <w:rPr>
          <w:rFonts w:hint="eastAsia"/>
          <w:sz w:val="24"/>
        </w:rPr>
        <w:t>米，维修外檐详见工程量清单。</w:t>
      </w:r>
    </w:p>
    <w:p w:rsidR="00FE0155" w:rsidRDefault="005B37CA">
      <w:pPr>
        <w:spacing w:line="360" w:lineRule="auto"/>
        <w:ind w:firstLineChars="200" w:firstLine="480"/>
        <w:outlineLvl w:val="0"/>
        <w:rPr>
          <w:sz w:val="24"/>
        </w:rPr>
      </w:pPr>
      <w:r>
        <w:rPr>
          <w:rFonts w:hint="eastAsia"/>
          <w:sz w:val="24"/>
        </w:rPr>
        <w:t>（三）</w:t>
      </w:r>
      <w:r>
        <w:rPr>
          <w:rFonts w:hint="eastAsia"/>
          <w:sz w:val="24"/>
        </w:rPr>
        <w:t>12</w:t>
      </w:r>
      <w:r>
        <w:rPr>
          <w:rFonts w:hint="eastAsia"/>
          <w:sz w:val="24"/>
        </w:rPr>
        <w:t>号楼和</w:t>
      </w:r>
      <w:r>
        <w:rPr>
          <w:rFonts w:hint="eastAsia"/>
          <w:sz w:val="24"/>
        </w:rPr>
        <w:t>13</w:t>
      </w:r>
      <w:r>
        <w:rPr>
          <w:rFonts w:hint="eastAsia"/>
          <w:sz w:val="24"/>
        </w:rPr>
        <w:t>号楼南侧入户门改造</w:t>
      </w:r>
    </w:p>
    <w:p w:rsidR="00FE0155" w:rsidRDefault="005B37CA">
      <w:pPr>
        <w:spacing w:line="360" w:lineRule="auto"/>
        <w:ind w:firstLineChars="200" w:firstLine="480"/>
        <w:outlineLvl w:val="0"/>
        <w:rPr>
          <w:sz w:val="24"/>
        </w:rPr>
      </w:pPr>
      <w:r>
        <w:rPr>
          <w:rFonts w:hint="eastAsia"/>
          <w:sz w:val="24"/>
        </w:rPr>
        <w:t>12</w:t>
      </w:r>
      <w:r>
        <w:rPr>
          <w:rFonts w:hint="eastAsia"/>
          <w:sz w:val="24"/>
        </w:rPr>
        <w:t>号楼和</w:t>
      </w:r>
      <w:r>
        <w:rPr>
          <w:rFonts w:hint="eastAsia"/>
          <w:sz w:val="24"/>
        </w:rPr>
        <w:t>13</w:t>
      </w:r>
      <w:r>
        <w:rPr>
          <w:rFonts w:hint="eastAsia"/>
          <w:sz w:val="24"/>
        </w:rPr>
        <w:t>号楼南侧中间各两扇入户门</w:t>
      </w:r>
      <w:r>
        <w:rPr>
          <w:rFonts w:hint="eastAsia"/>
          <w:sz w:val="24"/>
        </w:rPr>
        <w:t>,</w:t>
      </w:r>
      <w:r>
        <w:rPr>
          <w:rFonts w:hint="eastAsia"/>
          <w:sz w:val="24"/>
        </w:rPr>
        <w:t>因原门扇尺寸偏大、自身重量较重，日常频繁启闭过程中，门轴及闭门器长期承受较大荷载，已多次出现变形、损坏情况。虽经多次维修加固，但在大风天气条件下，仍存在门扇倾覆、脱落的安全隐患，无法满足正常使用及安全防护要求。为此进行改造，拆除原有两侧固定扇，更换为与原门同材质、同外观样式的可开启门扇，改造后作为日常主要通行出入口使用。施工严格按照现行建筑装饰装修工程质量验收规范，门轴、五金配件及闭门器选型满足承重及使用耐久要求，整体工程符合安全使用与外观统一标准。</w:t>
      </w:r>
    </w:p>
    <w:p w:rsidR="00FE0155" w:rsidRDefault="005B37CA">
      <w:pPr>
        <w:spacing w:line="360" w:lineRule="auto"/>
        <w:ind w:firstLineChars="200" w:firstLine="480"/>
        <w:outlineLvl w:val="0"/>
        <w:rPr>
          <w:sz w:val="24"/>
        </w:rPr>
      </w:pPr>
      <w:r>
        <w:rPr>
          <w:rFonts w:hint="eastAsia"/>
          <w:sz w:val="24"/>
        </w:rPr>
        <w:t>（四）</w:t>
      </w:r>
      <w:r>
        <w:rPr>
          <w:rFonts w:hint="eastAsia"/>
          <w:sz w:val="24"/>
        </w:rPr>
        <w:t>11</w:t>
      </w:r>
      <w:r>
        <w:rPr>
          <w:rFonts w:hint="eastAsia"/>
          <w:sz w:val="24"/>
        </w:rPr>
        <w:t>号楼卫生间吊顶及破损瓷砖地面等维修</w:t>
      </w:r>
    </w:p>
    <w:p w:rsidR="00FE0155" w:rsidRDefault="005B37CA">
      <w:pPr>
        <w:spacing w:line="360" w:lineRule="auto"/>
        <w:ind w:firstLineChars="200" w:firstLine="480"/>
        <w:outlineLvl w:val="0"/>
        <w:rPr>
          <w:sz w:val="24"/>
        </w:rPr>
      </w:pPr>
      <w:r>
        <w:rPr>
          <w:rFonts w:hint="eastAsia"/>
          <w:sz w:val="24"/>
        </w:rPr>
        <w:t>11</w:t>
      </w:r>
      <w:r>
        <w:rPr>
          <w:rFonts w:hint="eastAsia"/>
          <w:sz w:val="24"/>
        </w:rPr>
        <w:t>号楼卫生间、淋浴间和盥洗室共计</w:t>
      </w:r>
      <w:r>
        <w:rPr>
          <w:rFonts w:hint="eastAsia"/>
          <w:sz w:val="24"/>
        </w:rPr>
        <w:t>60</w:t>
      </w:r>
      <w:r>
        <w:rPr>
          <w:rFonts w:hint="eastAsia"/>
          <w:sz w:val="24"/>
        </w:rPr>
        <w:t>间，吊顶面积共计约</w:t>
      </w:r>
      <w:r>
        <w:rPr>
          <w:rFonts w:hint="eastAsia"/>
          <w:sz w:val="24"/>
        </w:rPr>
        <w:t>720</w:t>
      </w:r>
      <w:r>
        <w:rPr>
          <w:rFonts w:hint="eastAsia"/>
          <w:sz w:val="24"/>
        </w:rPr>
        <w:t>平方米，现吊顶形式均为</w:t>
      </w:r>
      <w:r>
        <w:rPr>
          <w:rFonts w:hint="eastAsia"/>
          <w:sz w:val="24"/>
        </w:rPr>
        <w:t>300*300</w:t>
      </w:r>
      <w:r>
        <w:rPr>
          <w:rFonts w:hint="eastAsia"/>
          <w:sz w:val="24"/>
        </w:rPr>
        <w:t>铝扣板，吊顶龙骨锈蚀、变形，严重时铝扣板坠落，存在安全隐患，此次维修更换铝扣板吊顶，更换为</w:t>
      </w:r>
      <w:r>
        <w:rPr>
          <w:rFonts w:hint="eastAsia"/>
          <w:sz w:val="24"/>
        </w:rPr>
        <w:t>600*600</w:t>
      </w:r>
      <w:r>
        <w:rPr>
          <w:rFonts w:hint="eastAsia"/>
          <w:sz w:val="24"/>
        </w:rPr>
        <w:t>铝扣板</w:t>
      </w:r>
      <w:r>
        <w:rPr>
          <w:rFonts w:hint="eastAsia"/>
          <w:sz w:val="24"/>
        </w:rPr>
        <w:t>,</w:t>
      </w:r>
      <w:r>
        <w:rPr>
          <w:rFonts w:hint="eastAsia"/>
          <w:sz w:val="24"/>
        </w:rPr>
        <w:t>同步更换室内灯具和排风扇，维修部分破损瓷砖地面和踢脚线。</w:t>
      </w:r>
    </w:p>
    <w:p w:rsidR="00FE0155" w:rsidRDefault="005B37CA">
      <w:pPr>
        <w:spacing w:line="360" w:lineRule="auto"/>
        <w:ind w:firstLineChars="200" w:firstLine="480"/>
        <w:outlineLvl w:val="0"/>
        <w:rPr>
          <w:sz w:val="24"/>
        </w:rPr>
      </w:pPr>
      <w:r>
        <w:rPr>
          <w:rFonts w:hint="eastAsia"/>
          <w:sz w:val="24"/>
        </w:rPr>
        <w:t>（五）更换入户防火门和</w:t>
      </w:r>
      <w:r>
        <w:rPr>
          <w:rFonts w:hint="eastAsia"/>
          <w:sz w:val="24"/>
        </w:rPr>
        <w:t>11</w:t>
      </w:r>
      <w:r>
        <w:rPr>
          <w:rFonts w:hint="eastAsia"/>
          <w:sz w:val="24"/>
        </w:rPr>
        <w:t>号楼南侧门厅吊顶维修</w:t>
      </w:r>
    </w:p>
    <w:p w:rsidR="00FE0155" w:rsidRDefault="005B37CA">
      <w:pPr>
        <w:spacing w:line="360" w:lineRule="auto"/>
        <w:ind w:firstLineChars="200" w:firstLine="480"/>
        <w:outlineLvl w:val="0"/>
        <w:rPr>
          <w:sz w:val="24"/>
        </w:rPr>
      </w:pPr>
      <w:r>
        <w:rPr>
          <w:rFonts w:hint="eastAsia"/>
          <w:sz w:val="24"/>
        </w:rPr>
        <w:t>更换</w:t>
      </w:r>
      <w:r>
        <w:rPr>
          <w:rFonts w:hint="eastAsia"/>
          <w:sz w:val="24"/>
        </w:rPr>
        <w:t>2</w:t>
      </w:r>
      <w:r>
        <w:rPr>
          <w:rFonts w:hint="eastAsia"/>
          <w:sz w:val="24"/>
        </w:rPr>
        <w:t>号楼、</w:t>
      </w:r>
      <w:r>
        <w:rPr>
          <w:rFonts w:hint="eastAsia"/>
          <w:sz w:val="24"/>
        </w:rPr>
        <w:t>9</w:t>
      </w:r>
      <w:r>
        <w:rPr>
          <w:rFonts w:hint="eastAsia"/>
          <w:sz w:val="24"/>
        </w:rPr>
        <w:t>号楼和</w:t>
      </w:r>
      <w:r>
        <w:rPr>
          <w:rFonts w:hint="eastAsia"/>
          <w:sz w:val="24"/>
        </w:rPr>
        <w:t>11</w:t>
      </w:r>
      <w:r>
        <w:rPr>
          <w:rFonts w:hint="eastAsia"/>
          <w:sz w:val="24"/>
        </w:rPr>
        <w:t>号楼钢制入户防火门</w:t>
      </w:r>
      <w:r>
        <w:rPr>
          <w:rFonts w:hint="eastAsia"/>
          <w:sz w:val="24"/>
        </w:rPr>
        <w:t>9</w:t>
      </w:r>
      <w:r>
        <w:rPr>
          <w:rFonts w:hint="eastAsia"/>
          <w:sz w:val="24"/>
        </w:rPr>
        <w:t>樘，新门规格、开启方向、外观样式与原设计保持一致，门框安装牢固、灌浆密实，门扇启闭灵活、关闭严密；五金配件、防火密封件、闭门器等安装齐全有效，满足防火、防盗、隔音及使用安全要求。维修</w:t>
      </w:r>
      <w:r>
        <w:rPr>
          <w:rFonts w:hint="eastAsia"/>
          <w:sz w:val="24"/>
        </w:rPr>
        <w:t>11</w:t>
      </w:r>
      <w:r>
        <w:rPr>
          <w:rFonts w:hint="eastAsia"/>
          <w:sz w:val="24"/>
        </w:rPr>
        <w:t>号楼南侧门厅吊顶，维修面积约</w:t>
      </w:r>
      <w:r>
        <w:rPr>
          <w:rFonts w:hint="eastAsia"/>
          <w:sz w:val="24"/>
        </w:rPr>
        <w:t>132</w:t>
      </w:r>
      <w:r>
        <w:rPr>
          <w:rFonts w:hint="eastAsia"/>
          <w:sz w:val="24"/>
        </w:rPr>
        <w:t>平方米，拆除原有龙骨和吊顶，重新安装轻钢龙骨和</w:t>
      </w:r>
      <w:r>
        <w:rPr>
          <w:rFonts w:hint="eastAsia"/>
          <w:sz w:val="24"/>
        </w:rPr>
        <w:t>2.5mm</w:t>
      </w:r>
      <w:r>
        <w:rPr>
          <w:rFonts w:hint="eastAsia"/>
          <w:sz w:val="24"/>
        </w:rPr>
        <w:t>厚定制铝单板，并做好收边收口工作，安装样式及铝单板排模需经采购人确认后进行定制。</w:t>
      </w:r>
    </w:p>
    <w:p w:rsidR="00FE0155" w:rsidRDefault="005B37CA">
      <w:pPr>
        <w:spacing w:line="360" w:lineRule="auto"/>
        <w:ind w:firstLineChars="200" w:firstLine="480"/>
        <w:outlineLvl w:val="0"/>
        <w:rPr>
          <w:sz w:val="24"/>
        </w:rPr>
      </w:pPr>
      <w:r>
        <w:rPr>
          <w:rFonts w:hint="eastAsia"/>
          <w:sz w:val="24"/>
        </w:rPr>
        <w:t>详见工程量清单文件（</w:t>
      </w:r>
      <w:r>
        <w:rPr>
          <w:rFonts w:hint="eastAsia"/>
          <w:sz w:val="24"/>
        </w:rPr>
        <w:t>*.bsj</w:t>
      </w:r>
      <w:r>
        <w:rPr>
          <w:rFonts w:hint="eastAsia"/>
          <w:sz w:val="24"/>
        </w:rPr>
        <w:t>文件）。</w:t>
      </w:r>
    </w:p>
    <w:p w:rsidR="00FE0155" w:rsidRDefault="005B37CA" w:rsidP="005B37CA">
      <w:pPr>
        <w:spacing w:line="360" w:lineRule="auto"/>
        <w:ind w:firstLineChars="200" w:firstLine="482"/>
        <w:outlineLvl w:val="0"/>
      </w:pPr>
      <w:r>
        <w:rPr>
          <w:rFonts w:hint="eastAsia"/>
          <w:b/>
          <w:bCs/>
          <w:color w:val="000000"/>
          <w:kern w:val="0"/>
          <w:sz w:val="24"/>
        </w:rPr>
        <w:t>二、</w:t>
      </w:r>
      <w:r>
        <w:rPr>
          <w:b/>
          <w:bCs/>
          <w:color w:val="000000"/>
          <w:kern w:val="0"/>
          <w:sz w:val="24"/>
        </w:rPr>
        <w:t>具体内容详见工程量清单。</w:t>
      </w:r>
    </w:p>
    <w:p w:rsidR="00FE0155" w:rsidRDefault="005B37CA" w:rsidP="005B37CA">
      <w:pPr>
        <w:spacing w:line="360" w:lineRule="auto"/>
        <w:ind w:firstLineChars="200" w:firstLine="482"/>
        <w:outlineLvl w:val="0"/>
        <w:rPr>
          <w:b/>
          <w:bCs/>
          <w:sz w:val="24"/>
        </w:rPr>
      </w:pPr>
      <w:r>
        <w:rPr>
          <w:rFonts w:hint="eastAsia"/>
          <w:b/>
          <w:bCs/>
          <w:sz w:val="24"/>
        </w:rPr>
        <w:t>三、验收标准</w:t>
      </w:r>
    </w:p>
    <w:p w:rsidR="00FE0155" w:rsidRDefault="005B37CA">
      <w:pPr>
        <w:spacing w:line="360" w:lineRule="auto"/>
        <w:ind w:firstLineChars="200" w:firstLine="480"/>
        <w:outlineLvl w:val="0"/>
        <w:rPr>
          <w:sz w:val="24"/>
        </w:rPr>
      </w:pPr>
      <w:r>
        <w:rPr>
          <w:rFonts w:hint="eastAsia"/>
          <w:sz w:val="24"/>
        </w:rPr>
        <w:t>按照现行国家施工验收规范合格标准。按照采购合同的约定和采购文件所有技术要求、商务要求及项目需求书的要求，结合现行国家标准对维修的履约情况进行验收。必要时，采购人有权邀请第三方机构参与验收。参与验收的第三方机构的意见作为验收书的参考资料一并存档。验收结束后，出具验收合格书，列明验收情况及项目总体评价，由验收各方共同签署。</w:t>
      </w:r>
    </w:p>
    <w:p w:rsidR="00FE0155" w:rsidRDefault="005B37CA" w:rsidP="005B37CA">
      <w:pPr>
        <w:spacing w:line="360" w:lineRule="auto"/>
        <w:ind w:firstLineChars="200" w:firstLine="482"/>
        <w:outlineLvl w:val="0"/>
        <w:rPr>
          <w:b/>
          <w:bCs/>
          <w:sz w:val="24"/>
        </w:rPr>
      </w:pPr>
      <w:r>
        <w:rPr>
          <w:rFonts w:hint="eastAsia"/>
          <w:b/>
          <w:bCs/>
          <w:sz w:val="24"/>
        </w:rPr>
        <w:t>四、其他要求</w:t>
      </w:r>
    </w:p>
    <w:p w:rsidR="00FE0155" w:rsidRDefault="005B37CA">
      <w:pPr>
        <w:spacing w:line="360" w:lineRule="auto"/>
        <w:ind w:firstLineChars="200" w:firstLine="480"/>
        <w:outlineLvl w:val="0"/>
        <w:rPr>
          <w:sz w:val="24"/>
        </w:rPr>
      </w:pPr>
      <w:r>
        <w:rPr>
          <w:rFonts w:hint="eastAsia"/>
          <w:sz w:val="24"/>
        </w:rPr>
        <w:t>（一）</w:t>
      </w:r>
      <w:r>
        <w:rPr>
          <w:rFonts w:hint="eastAsia"/>
          <w:sz w:val="24"/>
        </w:rPr>
        <w:t xml:space="preserve"> </w:t>
      </w:r>
      <w:r>
        <w:rPr>
          <w:rFonts w:hint="eastAsia"/>
          <w:sz w:val="24"/>
        </w:rPr>
        <w:t>投标人须承诺所提供的服务、人员及设备符合相关国家强制性规定。施工依据及标准：现行最新国家和地方要求合格标准，包括但不限于以下规范、标准及条例：</w:t>
      </w:r>
    </w:p>
    <w:p w:rsidR="00FE0155" w:rsidRDefault="005B37CA">
      <w:pPr>
        <w:spacing w:line="360" w:lineRule="auto"/>
        <w:ind w:firstLineChars="200" w:firstLine="480"/>
        <w:outlineLvl w:val="0"/>
        <w:rPr>
          <w:sz w:val="24"/>
        </w:rPr>
      </w:pPr>
      <w:r>
        <w:rPr>
          <w:rFonts w:hint="eastAsia"/>
          <w:sz w:val="24"/>
        </w:rPr>
        <w:t>1</w:t>
      </w:r>
      <w:r>
        <w:rPr>
          <w:rFonts w:hint="eastAsia"/>
          <w:sz w:val="24"/>
        </w:rPr>
        <w:t>、业主提供的施工依据、要求；</w:t>
      </w:r>
    </w:p>
    <w:p w:rsidR="00FE0155" w:rsidRDefault="005B37CA">
      <w:pPr>
        <w:spacing w:line="360" w:lineRule="auto"/>
        <w:ind w:firstLineChars="200" w:firstLine="480"/>
        <w:outlineLvl w:val="0"/>
        <w:rPr>
          <w:sz w:val="24"/>
        </w:rPr>
      </w:pPr>
      <w:r>
        <w:rPr>
          <w:rFonts w:hint="eastAsia"/>
          <w:sz w:val="24"/>
        </w:rPr>
        <w:t>2</w:t>
      </w:r>
      <w:r>
        <w:rPr>
          <w:rFonts w:hint="eastAsia"/>
          <w:sz w:val="24"/>
        </w:rPr>
        <w:t>、建筑施工技术规范；</w:t>
      </w:r>
    </w:p>
    <w:p w:rsidR="00FE0155" w:rsidRDefault="005B37CA">
      <w:pPr>
        <w:spacing w:line="360" w:lineRule="auto"/>
        <w:ind w:firstLineChars="200" w:firstLine="480"/>
        <w:outlineLvl w:val="0"/>
        <w:rPr>
          <w:sz w:val="24"/>
        </w:rPr>
      </w:pPr>
      <w:r>
        <w:rPr>
          <w:rFonts w:hint="eastAsia"/>
          <w:sz w:val="24"/>
        </w:rPr>
        <w:t>3</w:t>
      </w:r>
      <w:r>
        <w:rPr>
          <w:rFonts w:hint="eastAsia"/>
          <w:sz w:val="24"/>
        </w:rPr>
        <w:t>、建筑施工质量管理条例；</w:t>
      </w:r>
    </w:p>
    <w:p w:rsidR="00FE0155" w:rsidRDefault="005B37CA">
      <w:pPr>
        <w:spacing w:line="360" w:lineRule="auto"/>
        <w:ind w:firstLineChars="200" w:firstLine="480"/>
        <w:outlineLvl w:val="0"/>
        <w:rPr>
          <w:sz w:val="24"/>
        </w:rPr>
      </w:pPr>
      <w:r>
        <w:rPr>
          <w:rFonts w:hint="eastAsia"/>
          <w:sz w:val="24"/>
        </w:rPr>
        <w:t>4</w:t>
      </w:r>
      <w:r>
        <w:rPr>
          <w:rFonts w:hint="eastAsia"/>
          <w:sz w:val="24"/>
        </w:rPr>
        <w:t>、建筑施工安全生产监督管理条例；</w:t>
      </w:r>
    </w:p>
    <w:p w:rsidR="00FE0155" w:rsidRDefault="005B37CA">
      <w:pPr>
        <w:spacing w:line="360" w:lineRule="auto"/>
        <w:ind w:firstLineChars="200" w:firstLine="480"/>
        <w:outlineLvl w:val="0"/>
        <w:rPr>
          <w:sz w:val="24"/>
        </w:rPr>
      </w:pPr>
      <w:r>
        <w:rPr>
          <w:rFonts w:hint="eastAsia"/>
          <w:sz w:val="24"/>
        </w:rPr>
        <w:t>5</w:t>
      </w:r>
      <w:r>
        <w:rPr>
          <w:rFonts w:hint="eastAsia"/>
          <w:sz w:val="24"/>
        </w:rPr>
        <w:t>、天津市建设工程文明施工管理规定；</w:t>
      </w:r>
    </w:p>
    <w:p w:rsidR="00FE0155" w:rsidRDefault="005B37CA">
      <w:pPr>
        <w:spacing w:line="360" w:lineRule="auto"/>
        <w:ind w:firstLineChars="200" w:firstLine="480"/>
        <w:outlineLvl w:val="0"/>
        <w:rPr>
          <w:sz w:val="24"/>
        </w:rPr>
      </w:pPr>
      <w:r>
        <w:rPr>
          <w:rFonts w:hint="eastAsia"/>
          <w:sz w:val="24"/>
        </w:rPr>
        <w:t>6</w:t>
      </w:r>
      <w:r>
        <w:rPr>
          <w:rFonts w:hint="eastAsia"/>
          <w:sz w:val="24"/>
        </w:rPr>
        <w:t>、国家、部颁、防水工程的施工技术（验收）规程、规范；</w:t>
      </w:r>
    </w:p>
    <w:p w:rsidR="00FE0155" w:rsidRDefault="005B37CA">
      <w:pPr>
        <w:spacing w:line="360" w:lineRule="auto"/>
        <w:ind w:firstLineChars="200" w:firstLine="480"/>
        <w:outlineLvl w:val="0"/>
        <w:rPr>
          <w:sz w:val="24"/>
        </w:rPr>
      </w:pPr>
      <w:r>
        <w:rPr>
          <w:rFonts w:hint="eastAsia"/>
          <w:sz w:val="24"/>
        </w:rPr>
        <w:t>7</w:t>
      </w:r>
      <w:r>
        <w:rPr>
          <w:rFonts w:hint="eastAsia"/>
          <w:sz w:val="24"/>
        </w:rPr>
        <w:t>、本工程施工的主要技术规范（规程）；</w:t>
      </w:r>
    </w:p>
    <w:p w:rsidR="00FE0155" w:rsidRDefault="005B37CA">
      <w:pPr>
        <w:spacing w:line="360" w:lineRule="auto"/>
        <w:ind w:firstLineChars="200" w:firstLine="480"/>
        <w:outlineLvl w:val="0"/>
        <w:rPr>
          <w:sz w:val="24"/>
        </w:rPr>
      </w:pPr>
      <w:r>
        <w:rPr>
          <w:rFonts w:hint="eastAsia"/>
          <w:sz w:val="24"/>
        </w:rPr>
        <w:t>8</w:t>
      </w:r>
      <w:r>
        <w:rPr>
          <w:rFonts w:hint="eastAsia"/>
          <w:sz w:val="24"/>
        </w:rPr>
        <w:t>、《工程测量规范》（</w:t>
      </w:r>
      <w:r>
        <w:rPr>
          <w:rFonts w:hint="eastAsia"/>
          <w:sz w:val="24"/>
        </w:rPr>
        <w:t>GB50026-2020</w:t>
      </w:r>
      <w:r>
        <w:rPr>
          <w:rFonts w:hint="eastAsia"/>
          <w:sz w:val="24"/>
        </w:rPr>
        <w:t>）；</w:t>
      </w:r>
    </w:p>
    <w:p w:rsidR="00FE0155" w:rsidRDefault="005B37CA">
      <w:pPr>
        <w:spacing w:line="360" w:lineRule="auto"/>
        <w:ind w:firstLineChars="200" w:firstLine="480"/>
        <w:outlineLvl w:val="0"/>
        <w:rPr>
          <w:sz w:val="24"/>
        </w:rPr>
      </w:pPr>
      <w:r>
        <w:rPr>
          <w:rFonts w:hint="eastAsia"/>
          <w:sz w:val="24"/>
        </w:rPr>
        <w:t>9</w:t>
      </w:r>
      <w:r>
        <w:rPr>
          <w:rFonts w:hint="eastAsia"/>
          <w:sz w:val="24"/>
        </w:rPr>
        <w:t>、《建筑工程施工质量验收统一标准》（</w:t>
      </w:r>
      <w:r>
        <w:rPr>
          <w:rFonts w:hint="eastAsia"/>
          <w:sz w:val="24"/>
        </w:rPr>
        <w:t>GB50300-2013</w:t>
      </w:r>
      <w:r>
        <w:rPr>
          <w:rFonts w:hint="eastAsia"/>
          <w:sz w:val="24"/>
        </w:rPr>
        <w:t>）；</w:t>
      </w:r>
    </w:p>
    <w:p w:rsidR="00FE0155" w:rsidRDefault="005B37CA">
      <w:pPr>
        <w:spacing w:line="360" w:lineRule="auto"/>
        <w:ind w:firstLineChars="200" w:firstLine="480"/>
        <w:outlineLvl w:val="0"/>
        <w:rPr>
          <w:sz w:val="24"/>
        </w:rPr>
      </w:pPr>
      <w:r>
        <w:rPr>
          <w:rFonts w:hint="eastAsia"/>
          <w:sz w:val="24"/>
        </w:rPr>
        <w:t>10</w:t>
      </w:r>
      <w:r>
        <w:rPr>
          <w:rFonts w:hint="eastAsia"/>
          <w:sz w:val="24"/>
        </w:rPr>
        <w:t>、《屋面工程质量验收规范》（</w:t>
      </w:r>
      <w:r>
        <w:rPr>
          <w:rFonts w:hint="eastAsia"/>
          <w:sz w:val="24"/>
        </w:rPr>
        <w:t>GB50207-2012</w:t>
      </w:r>
      <w:r>
        <w:rPr>
          <w:rFonts w:hint="eastAsia"/>
          <w:sz w:val="24"/>
        </w:rPr>
        <w:t>）；</w:t>
      </w:r>
    </w:p>
    <w:p w:rsidR="00FE0155" w:rsidRDefault="005B37CA">
      <w:pPr>
        <w:spacing w:line="360" w:lineRule="auto"/>
        <w:ind w:firstLineChars="200" w:firstLine="480"/>
        <w:outlineLvl w:val="0"/>
        <w:rPr>
          <w:sz w:val="24"/>
        </w:rPr>
      </w:pPr>
      <w:r>
        <w:rPr>
          <w:rFonts w:hint="eastAsia"/>
          <w:sz w:val="24"/>
        </w:rPr>
        <w:t>11</w:t>
      </w:r>
      <w:r>
        <w:rPr>
          <w:rFonts w:hint="eastAsia"/>
          <w:sz w:val="24"/>
        </w:rPr>
        <w:t>、《建筑装饰装修工程质量验收标准（</w:t>
      </w:r>
      <w:r>
        <w:rPr>
          <w:rFonts w:hint="eastAsia"/>
          <w:sz w:val="24"/>
        </w:rPr>
        <w:t>GB50210-2018</w:t>
      </w:r>
      <w:r>
        <w:rPr>
          <w:rFonts w:hint="eastAsia"/>
          <w:sz w:val="24"/>
        </w:rPr>
        <w:t>）；</w:t>
      </w:r>
    </w:p>
    <w:p w:rsidR="00FE0155" w:rsidRDefault="005B37CA">
      <w:pPr>
        <w:spacing w:line="360" w:lineRule="auto"/>
        <w:ind w:firstLineChars="200" w:firstLine="480"/>
        <w:outlineLvl w:val="0"/>
        <w:rPr>
          <w:sz w:val="24"/>
        </w:rPr>
      </w:pPr>
      <w:r>
        <w:rPr>
          <w:rFonts w:hint="eastAsia"/>
          <w:sz w:val="24"/>
        </w:rPr>
        <w:t>12</w:t>
      </w:r>
      <w:r>
        <w:rPr>
          <w:rFonts w:hint="eastAsia"/>
          <w:sz w:val="24"/>
        </w:rPr>
        <w:t>、《住宅装饰装修工程施工规范》（</w:t>
      </w:r>
      <w:r>
        <w:rPr>
          <w:rFonts w:hint="eastAsia"/>
          <w:sz w:val="24"/>
        </w:rPr>
        <w:t>GB 50327-2001</w:t>
      </w:r>
      <w:r>
        <w:rPr>
          <w:rFonts w:hint="eastAsia"/>
          <w:sz w:val="24"/>
        </w:rPr>
        <w:t>）。</w:t>
      </w:r>
    </w:p>
    <w:p w:rsidR="00FE0155" w:rsidRDefault="005B37CA">
      <w:pPr>
        <w:spacing w:line="360" w:lineRule="auto"/>
        <w:ind w:firstLineChars="200" w:firstLine="480"/>
        <w:outlineLvl w:val="0"/>
        <w:rPr>
          <w:sz w:val="24"/>
        </w:rPr>
      </w:pPr>
      <w:r>
        <w:rPr>
          <w:rFonts w:hint="eastAsia"/>
          <w:sz w:val="24"/>
        </w:rPr>
        <w:t>（二）工程量清单误差不作为竣工结算和调整合同的依据；</w:t>
      </w:r>
    </w:p>
    <w:p w:rsidR="00FE0155" w:rsidRDefault="005B37CA">
      <w:pPr>
        <w:spacing w:line="360" w:lineRule="auto"/>
        <w:ind w:firstLineChars="200" w:firstLine="480"/>
        <w:outlineLvl w:val="0"/>
        <w:rPr>
          <w:sz w:val="24"/>
        </w:rPr>
      </w:pPr>
      <w:r>
        <w:rPr>
          <w:rFonts w:hint="eastAsia"/>
          <w:sz w:val="24"/>
        </w:rPr>
        <w:t>（三）施工期间要做到文明施工、安全施工；</w:t>
      </w:r>
    </w:p>
    <w:p w:rsidR="00FE0155" w:rsidRDefault="005B37CA">
      <w:pPr>
        <w:spacing w:line="360" w:lineRule="auto"/>
        <w:ind w:firstLineChars="200" w:firstLine="480"/>
        <w:outlineLvl w:val="0"/>
        <w:rPr>
          <w:sz w:val="24"/>
        </w:rPr>
      </w:pPr>
      <w:r>
        <w:rPr>
          <w:rFonts w:hint="eastAsia"/>
          <w:sz w:val="24"/>
        </w:rPr>
        <w:t>（四）施工期间出现的任何安全事故由供应商全部负责；</w:t>
      </w:r>
    </w:p>
    <w:p w:rsidR="00FE0155" w:rsidRDefault="005B37CA">
      <w:pPr>
        <w:spacing w:line="360" w:lineRule="auto"/>
        <w:ind w:firstLineChars="200" w:firstLine="480"/>
        <w:outlineLvl w:val="0"/>
        <w:rPr>
          <w:sz w:val="24"/>
        </w:rPr>
      </w:pPr>
      <w:r>
        <w:rPr>
          <w:rFonts w:hint="eastAsia"/>
          <w:sz w:val="24"/>
        </w:rPr>
        <w:t>（五）施工期间供应商需安排项目经理</w:t>
      </w:r>
      <w:r>
        <w:rPr>
          <w:rFonts w:hint="eastAsia"/>
          <w:sz w:val="24"/>
        </w:rPr>
        <w:t>1</w:t>
      </w:r>
      <w:r>
        <w:rPr>
          <w:rFonts w:hint="eastAsia"/>
          <w:sz w:val="24"/>
        </w:rPr>
        <w:t>名，具备建设行政主管部门颁发的二级及以上注册建造师证书，专业为建筑工程，应由供应商任命并出具任命书，并在任命书中承诺现场管理工作年限；</w:t>
      </w:r>
    </w:p>
    <w:p w:rsidR="00FE0155" w:rsidRDefault="005B37CA">
      <w:pPr>
        <w:spacing w:line="360" w:lineRule="auto"/>
        <w:ind w:firstLineChars="200" w:firstLine="480"/>
        <w:outlineLvl w:val="0"/>
        <w:rPr>
          <w:sz w:val="24"/>
        </w:rPr>
      </w:pPr>
      <w:r>
        <w:rPr>
          <w:rFonts w:hint="eastAsia"/>
          <w:sz w:val="24"/>
        </w:rPr>
        <w:t>（六）档案收集、编制要符合国家和天津市档案归档要求。</w:t>
      </w:r>
    </w:p>
    <w:p w:rsidR="00FE0155" w:rsidRDefault="00FE0155">
      <w:pPr>
        <w:spacing w:line="360" w:lineRule="auto"/>
        <w:ind w:firstLineChars="200" w:firstLine="480"/>
        <w:outlineLvl w:val="0"/>
        <w:rPr>
          <w:sz w:val="24"/>
        </w:rPr>
      </w:pPr>
    </w:p>
    <w:p w:rsidR="00FE0155" w:rsidRDefault="00FE0155">
      <w:pPr>
        <w:pStyle w:val="Default"/>
        <w:autoSpaceDE/>
        <w:autoSpaceDN/>
        <w:adjustRightInd/>
        <w:spacing w:line="360" w:lineRule="auto"/>
        <w:jc w:val="both"/>
        <w:rPr>
          <w:rFonts w:ascii="Times New Roman" w:eastAsia="宋体" w:hAnsi="Times New Roman" w:cs="Times New Roman"/>
          <w:color w:val="auto"/>
          <w:kern w:val="2"/>
        </w:rPr>
      </w:pPr>
    </w:p>
    <w:p w:rsidR="00FE0155" w:rsidRDefault="00FE0155">
      <w:pPr>
        <w:spacing w:line="360" w:lineRule="auto"/>
        <w:ind w:firstLineChars="200" w:firstLine="480"/>
        <w:jc w:val="left"/>
        <w:rPr>
          <w:sz w:val="24"/>
        </w:rPr>
      </w:pPr>
    </w:p>
    <w:p w:rsidR="00FE0155" w:rsidRDefault="00FE0155">
      <w:pPr>
        <w:pStyle w:val="a9"/>
        <w:spacing w:before="0" w:after="0" w:line="360" w:lineRule="auto"/>
        <w:rPr>
          <w:rFonts w:ascii="Times New Roman" w:hAnsi="Times New Roman"/>
          <w:lang w:val="en-US"/>
        </w:rPr>
        <w:sectPr w:rsidR="00FE0155">
          <w:headerReference w:type="default" r:id="rId13"/>
          <w:footerReference w:type="default" r:id="rId14"/>
          <w:pgSz w:w="11906" w:h="16838"/>
          <w:pgMar w:top="1440" w:right="1800" w:bottom="1440" w:left="1800" w:header="851" w:footer="992" w:gutter="0"/>
          <w:cols w:space="720"/>
          <w:docGrid w:type="lines" w:linePitch="312"/>
        </w:sectPr>
      </w:pPr>
    </w:p>
    <w:p w:rsidR="00FE0155" w:rsidRDefault="005B37CA">
      <w:pPr>
        <w:pStyle w:val="a9"/>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FE0155" w:rsidRDefault="00FE0155">
      <w:pPr>
        <w:pStyle w:val="Default"/>
        <w:spacing w:line="360" w:lineRule="auto"/>
        <w:jc w:val="center"/>
        <w:rPr>
          <w:rFonts w:ascii="Times New Roman" w:eastAsia="宋体" w:hAnsi="Times New Roman" w:cs="Times New Roman"/>
          <w:color w:val="auto"/>
        </w:rPr>
      </w:pPr>
      <w:bookmarkStart w:id="4" w:name="_Toc411426751"/>
    </w:p>
    <w:p w:rsidR="00FE0155" w:rsidRDefault="005B37C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本竞争性磋商文件仅适用于磋商邀请函中所叙述项目货物和服务的采购。</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系指本次磋商活动的采购单位。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系指组织本次磋商活动的机构，即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系指向采购代理机构提交响应文件的供应商。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货物</w:t>
      </w:r>
      <w:r>
        <w:rPr>
          <w:rFonts w:ascii="Times New Roman" w:eastAsia="宋体" w:hAnsi="Times New Roman" w:cs="Times New Roman"/>
          <w:color w:val="auto"/>
        </w:rPr>
        <w:t>”</w:t>
      </w:r>
      <w:r>
        <w:rPr>
          <w:rFonts w:ascii="Times New Roman" w:eastAsia="宋体" w:hAnsi="Times New Roman" w:cs="Times New Roman"/>
          <w:color w:val="auto"/>
        </w:rPr>
        <w:t>系指各种形态和种类的物品，包括原材料、燃料、设备、产品等；</w:t>
      </w:r>
      <w:r>
        <w:rPr>
          <w:rFonts w:ascii="Times New Roman" w:eastAsia="宋体" w:hAnsi="Times New Roman" w:cs="Times New Roman"/>
          <w:color w:val="auto"/>
        </w:rPr>
        <w:t>“</w:t>
      </w:r>
      <w:r>
        <w:rPr>
          <w:rFonts w:ascii="Times New Roman" w:eastAsia="宋体" w:hAnsi="Times New Roman" w:cs="Times New Roman"/>
          <w:color w:val="auto"/>
        </w:rPr>
        <w:t>工程</w:t>
      </w:r>
      <w:r>
        <w:rPr>
          <w:rFonts w:ascii="Times New Roman" w:eastAsia="宋体" w:hAnsi="Times New Roman" w:cs="Times New Roman"/>
          <w:color w:val="auto"/>
        </w:rPr>
        <w:t>”</w:t>
      </w:r>
      <w:r>
        <w:rPr>
          <w:rFonts w:ascii="Times New Roman" w:eastAsia="宋体" w:hAnsi="Times New Roman" w:cs="Times New Roman"/>
          <w:color w:val="auto"/>
        </w:rPr>
        <w:t>系指建设工程，包括建筑物和构筑物的新建、改建、扩建、装修、拆除、修缮等；</w:t>
      </w:r>
      <w:r>
        <w:rPr>
          <w:rFonts w:ascii="Times New Roman" w:eastAsia="宋体" w:hAnsi="Times New Roman" w:cs="Times New Roman"/>
          <w:color w:val="auto"/>
        </w:rPr>
        <w:t>“</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系指除货物和工程以外的其他政府采购对象。</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本次磋商的最终解释权归为采购人、采购代理机构。</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符合《中华人民共和国政府采购法》第二十二条供应商参加政府采购活动应当具备的条件及其他有关法律、法规关于供应商的有关规定，有能力提供磋商采购货物及服务的供应商。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符合《磋商邀请函》中关于供应商资格要求（实质性要求）的规定。</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关于联合体参与磋商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《磋商邀请函》接受联合体参与磋商的：</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rPr>
        <w:t>不得再以自己名义单独在同一合同项下投标，也不得组成新的联合体参加同一合同项下的投标。</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rPr>
        <w:t>下载竞争性磋商文件时，应以联合体协议中确定的主体方名义下载。</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）联合体参与磋商的，应以主体方名义提交投标保证金（如有），对联合体各方均具有约束力。</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）联合体中任意一方为中小企业的，该方应提供《中小企业声明函》。</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Pr>
          <w:rFonts w:ascii="Times New Roman" w:eastAsia="宋体" w:hAnsi="Times New Roman" w:cs="Times New Roman"/>
        </w:rPr>
        <w:t>不得同时参加同一合同项下的投标</w:t>
      </w:r>
      <w:r>
        <w:rPr>
          <w:rFonts w:ascii="Times New Roman" w:eastAsia="宋体" w:hAnsi="Times New Roman" w:cs="Times New Roman"/>
          <w:color w:val="auto"/>
        </w:rPr>
        <w:t>。如同时参加，则评审时将同时被拒绝。</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4.5 </w:t>
      </w:r>
      <w:r>
        <w:rPr>
          <w:rFonts w:ascii="Times New Roman" w:eastAsia="宋体" w:hAnsi="Times New Roman" w:cs="Times New Roman"/>
          <w:color w:val="auto"/>
        </w:rPr>
        <w:t>关于分公司参与磋商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4.6 </w:t>
      </w:r>
      <w:r>
        <w:rPr>
          <w:rFonts w:ascii="Times New Roman" w:eastAsia="宋体" w:hAnsi="Times New Roman" w:cs="Times New Roman"/>
          <w:color w:val="auto"/>
        </w:rPr>
        <w:t>关于提供前期服务的供应商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4.7 </w:t>
      </w:r>
      <w:r>
        <w:rPr>
          <w:rFonts w:ascii="Times New Roman" w:eastAsia="宋体" w:hAnsi="Times New Roman" w:cs="Times New Roman"/>
          <w:color w:val="auto"/>
        </w:rPr>
        <w:t>关于中小微企业参与磋商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中小微企业是指符合《政府采购促进中小企业发展管理办法》（财库</w:t>
      </w:r>
      <w:r>
        <w:rPr>
          <w:rFonts w:ascii="Times New Roman" w:eastAsia="宋体" w:hAnsi="Times New Roman" w:cs="Times New Roman"/>
          <w:color w:val="auto"/>
        </w:rPr>
        <w:t>[2020]46</w:t>
      </w:r>
      <w:r>
        <w:rPr>
          <w:rFonts w:ascii="Times New Roman" w:eastAsia="宋体" w:hAnsi="Times New Roman" w:cs="Times New Roman"/>
          <w:color w:val="auto"/>
        </w:rPr>
        <w:t>号）规定的供应商。中小微企业参与磋商应提供《中小企业声明函》。</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合格的货物和相关服务</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5.3 </w:t>
      </w:r>
      <w:r>
        <w:rPr>
          <w:rFonts w:ascii="Times New Roman" w:eastAsia="宋体" w:hAnsi="Times New Roman" w:cs="Times New Roman"/>
          <w:color w:val="auto"/>
        </w:rPr>
        <w:t>供应商应当说明投标货物的来源地，如投标的货物非供应商生产或制造的，则交货时有义务提供其从合法途径获得该货物的相关证明。</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5.4 </w:t>
      </w:r>
      <w:r>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系统软件、通用软件必须是具有在中国境内的合法使用权或版权的正版软件，涉及到第三方提出侵权或知识产权的起诉及支付版税等费用由供应商承担所有责任及费用。</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磋商费用</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无论投标过程中的做法和结果如何，供应商自行承担所有与参加磋商有关的费用。</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公开发布。供应商在参与本采购项目磋商活动期间，请及时关注上述媒体和天津市政府采购中心招投标系统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的相关信息。因没有及时关注而未能如期获取相关信息，供应商自行承担由此可能产生的风险。</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8.1 </w:t>
      </w:r>
      <w:r>
        <w:rPr>
          <w:rFonts w:ascii="Times New Roman" w:eastAsia="宋体" w:hAnsi="Times New Roman" w:cs="Times New Roman"/>
          <w:color w:val="auto"/>
        </w:rPr>
        <w:t>根据《政府采购质疑和投诉办法》（财政部令第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号）、《天津市财政局关于转发</w:t>
      </w:r>
      <w:r>
        <w:rPr>
          <w:rFonts w:ascii="Times New Roman" w:eastAsia="宋体" w:hAnsi="Times New Roman" w:cs="Times New Roman"/>
          <w:color w:val="auto"/>
        </w:rPr>
        <w:t>&lt;</w:t>
      </w:r>
      <w:r>
        <w:rPr>
          <w:rFonts w:ascii="Times New Roman" w:eastAsia="宋体" w:hAnsi="Times New Roman" w:cs="Times New Roman"/>
          <w:color w:val="auto"/>
        </w:rPr>
        <w:t>财政部关于进一步加强政府采购需求和履约验收管理的指导意见</w:t>
      </w:r>
      <w:r>
        <w:rPr>
          <w:rFonts w:ascii="Times New Roman" w:eastAsia="宋体" w:hAnsi="Times New Roman" w:cs="Times New Roman"/>
          <w:color w:val="auto"/>
        </w:rPr>
        <w:t>&gt;</w:t>
      </w:r>
      <w:r>
        <w:rPr>
          <w:rFonts w:ascii="Times New Roman" w:eastAsia="宋体" w:hAnsi="Times New Roman" w:cs="Times New Roman"/>
          <w:color w:val="auto"/>
        </w:rPr>
        <w:t>的通知》（津财采</w:t>
      </w:r>
      <w:r>
        <w:rPr>
          <w:rFonts w:ascii="Times New Roman" w:eastAsia="宋体" w:hAnsi="Times New Roman" w:cs="Times New Roman"/>
          <w:color w:val="auto"/>
        </w:rPr>
        <w:t>[2017]4</w:t>
      </w:r>
      <w:r>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8.2 </w:t>
      </w:r>
      <w:r>
        <w:rPr>
          <w:rFonts w:ascii="Times New Roman" w:eastAsia="宋体" w:hAnsi="Times New Roman" w:cs="Times New Roman"/>
          <w:color w:val="auto"/>
        </w:rPr>
        <w:t>询问</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）询问可以采取电话、当面或书面等形式。</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）采购人应当自收到供应商询问之日起</w:t>
      </w:r>
      <w:r>
        <w:rPr>
          <w:rFonts w:ascii="Times New Roman" w:eastAsia="宋体" w:hAnsi="Times New Roman" w:cs="Times New Roman"/>
          <w:color w:val="auto"/>
        </w:rPr>
        <w:t>3</w:t>
      </w:r>
      <w:r>
        <w:rPr>
          <w:rFonts w:ascii="Times New Roman" w:eastAsia="宋体" w:hAnsi="Times New Roman" w:cs="Times New Roman"/>
          <w:color w:val="auto"/>
        </w:rPr>
        <w:t>个工作日内作出答复，但答复的内容不得涉及商业秘密或者依法应当保密的内容。</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8.3 </w:t>
      </w:r>
      <w:r>
        <w:rPr>
          <w:rFonts w:ascii="Times New Roman" w:eastAsia="宋体" w:hAnsi="Times New Roman" w:cs="Times New Roman"/>
          <w:color w:val="auto"/>
        </w:rPr>
        <w:t>质疑</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）提出质疑的供应商应当是参与所质疑项目采购活动的供应商。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针对采购结果的质疑，供应商可通过天津市政府采购中心招投标系统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质疑</w:t>
      </w:r>
      <w:r>
        <w:rPr>
          <w:rFonts w:ascii="Times New Roman" w:eastAsia="宋体" w:hAnsi="Times New Roman" w:cs="Times New Roman"/>
          <w:color w:val="auto"/>
        </w:rPr>
        <w:t>”</w:t>
      </w:r>
      <w:r>
        <w:rPr>
          <w:rFonts w:ascii="Times New Roman" w:eastAsia="宋体" w:hAnsi="Times New Roman" w:cs="Times New Roman"/>
          <w:color w:val="auto"/>
        </w:rPr>
        <w:t>模块在线提出。</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）质疑函应当符合《政府采购质疑和投诉办法》（财政部令第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号）第十二条的规定，并按照统一格式提出（具体格式可参照天津市政府采购网（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下载专区</w:t>
      </w:r>
      <w:r>
        <w:rPr>
          <w:rFonts w:ascii="Times New Roman" w:eastAsia="宋体" w:hAnsi="Times New Roman" w:cs="Times New Roman"/>
          <w:color w:val="auto"/>
        </w:rPr>
        <w:t>”</w:t>
      </w:r>
      <w:r>
        <w:rPr>
          <w:rFonts w:ascii="Times New Roman" w:eastAsia="宋体" w:hAnsi="Times New Roman" w:cs="Times New Roman"/>
          <w:color w:val="auto"/>
        </w:rPr>
        <w:t>中的</w:t>
      </w:r>
      <w:r>
        <w:rPr>
          <w:rFonts w:ascii="Times New Roman" w:eastAsia="宋体" w:hAnsi="Times New Roman" w:cs="Times New Roman"/>
          <w:color w:val="auto"/>
        </w:rPr>
        <w:t>“</w:t>
      </w:r>
      <w:r>
        <w:rPr>
          <w:rFonts w:ascii="Times New Roman" w:eastAsia="宋体" w:hAnsi="Times New Roman" w:cs="Times New Roman"/>
          <w:color w:val="auto"/>
        </w:rPr>
        <w:t>质疑函格式文本</w:t>
      </w:r>
      <w:r>
        <w:rPr>
          <w:rFonts w:ascii="Times New Roman" w:eastAsia="宋体" w:hAnsi="Times New Roman" w:cs="Times New Roman"/>
          <w:color w:val="auto"/>
        </w:rPr>
        <w:t>”</w:t>
      </w:r>
      <w:r>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8.4 </w:t>
      </w:r>
      <w:r>
        <w:rPr>
          <w:rFonts w:ascii="Times New Roman" w:eastAsia="宋体" w:hAnsi="Times New Roman" w:cs="Times New Roman"/>
          <w:color w:val="auto"/>
        </w:rPr>
        <w:t>针对询问或质疑的答复内容需要修改采购文件的，其修改内容应当以天津市政府采购</w:t>
      </w:r>
      <w:r>
        <w:rPr>
          <w:rFonts w:ascii="Times New Roman" w:eastAsia="宋体" w:hAnsi="Times New Roman" w:cs="Times New Roman" w:hint="eastAsia"/>
          <w:color w:val="auto"/>
        </w:rPr>
        <w:t>中心网</w:t>
      </w:r>
      <w:r>
        <w:rPr>
          <w:rFonts w:ascii="Times New Roman" w:eastAsia="宋体" w:hAnsi="Times New Roman" w:cs="Times New Roman"/>
          <w:color w:val="auto"/>
        </w:rPr>
        <w:t>发布的更正公告为准。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FE0155" w:rsidRDefault="00FE0155">
      <w:pPr>
        <w:pStyle w:val="Default"/>
        <w:spacing w:line="360" w:lineRule="auto"/>
        <w:ind w:firstLineChars="200" w:firstLine="480"/>
        <w:jc w:val="both"/>
        <w:rPr>
          <w:rFonts w:ascii="Times New Roman" w:eastAsia="宋体" w:hAnsi="Times New Roman" w:cs="Times New Roman"/>
          <w:color w:val="auto"/>
        </w:rPr>
      </w:pPr>
    </w:p>
    <w:p w:rsidR="00FE0155" w:rsidRDefault="005B37CA">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竞争性磋商文件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竞争性磋商文件的构成</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10.1 </w:t>
      </w:r>
      <w:r>
        <w:rPr>
          <w:rFonts w:ascii="Times New Roman" w:eastAsia="宋体" w:hAnsi="Times New Roman" w:cs="Times New Roman"/>
          <w:color w:val="auto"/>
        </w:rPr>
        <w:t>竞争性磋商文件由下述部分组成：</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）磋商项目需求；</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）供应商须知；</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）合同草案；</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）响应文件格式；</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）竞争性磋商文件的更正公告内容（如有）。</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除非有特殊要求，竞争性磋商文件不单独提供磋商项目使用地的自然环境、气候条件、公用设施等情况，供应商被视为熟悉上述与履行合同有关的一切情况。</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10.3 </w:t>
      </w:r>
      <w:r>
        <w:rPr>
          <w:rFonts w:ascii="Times New Roman" w:eastAsia="宋体" w:hAnsi="Times New Roman" w:cs="Times New Roman"/>
          <w:color w:val="auto"/>
        </w:rPr>
        <w:t>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号条款为不允许偏离的实质性要求，经磋商小组判定任意一条加注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号的条款出现偏离，视为无效投响应。</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竞争性磋商文件中涉及的参照品牌、型号仅起说明作用，并没有任何限制性，供应商在投标中可以选用其他替代品牌或型号，但这些替代要实质上优于或相当于磋商要求。</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10.5 </w:t>
      </w:r>
      <w:r>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竞争性磋商文件的澄清和修改</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提交首次响应文件截止之日前，采购人、采购代理机构需要对磋商文件进行补充或修改的，采购人、采购代理机构将会通过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color w:val="auto"/>
        </w:rPr>
        <w:t>5</w:t>
      </w:r>
      <w:r>
        <w:rPr>
          <w:rFonts w:ascii="Times New Roman" w:eastAsia="宋体" w:hAnsi="Times New Roman" w:cs="Times New Roman"/>
          <w:color w:val="auto"/>
        </w:rPr>
        <w:t>日前，以书面形式通知所有获取磋商文件的供应商；不足</w:t>
      </w:r>
      <w:r>
        <w:rPr>
          <w:rFonts w:ascii="Times New Roman" w:eastAsia="宋体" w:hAnsi="Times New Roman" w:cs="Times New Roman"/>
          <w:color w:val="auto"/>
        </w:rPr>
        <w:t>5</w:t>
      </w:r>
      <w:r>
        <w:rPr>
          <w:rFonts w:ascii="Times New Roman" w:eastAsia="宋体" w:hAnsi="Times New Roman" w:cs="Times New Roman"/>
          <w:color w:val="auto"/>
        </w:rPr>
        <w:t>日的，采购人、采购代理机构应当顺延提交首次响应文件截止时间。</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发布，天津市政府采购中心招投标系统将自动发送通知至已获取竞争性磋商文件供应商的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11.5 </w:t>
      </w:r>
      <w:r>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答疑会和现场考察</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采购人、采购代理机构召开答疑会的，所有供应商应按《磋商邀请函》规定的时间、地点参加答疑会。供应商如不参加，其风险由供应商自行承担，采购人、采购代理机构不承担任何责任。</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采购人、采购代理机构组织现场考察的，所有供应商按《磋商邀请函》规定的时间、地点参加现场考察活动。供应商如不参加，其风险由供应商自行承担，采购人、采购代理机构不承担任何责任。</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以更正公告的形式发布外，不构成对竞争性磋商文件的修改，不作为供应商编制响应文件的依据。</w:t>
      </w:r>
    </w:p>
    <w:p w:rsidR="00FE0155" w:rsidRDefault="00FE0155">
      <w:pPr>
        <w:pStyle w:val="Default"/>
        <w:spacing w:line="360" w:lineRule="auto"/>
        <w:ind w:firstLineChars="200" w:firstLine="480"/>
        <w:jc w:val="both"/>
        <w:rPr>
          <w:rFonts w:ascii="Times New Roman" w:eastAsia="宋体" w:hAnsi="Times New Roman" w:cs="Times New Roman"/>
          <w:color w:val="auto"/>
        </w:rPr>
      </w:pPr>
    </w:p>
    <w:p w:rsidR="00FE0155" w:rsidRDefault="005B37C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响应文件的编制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供应商应根据磋商项目需求和响应文件格式编制响应文件，保证其真实有效，并承担相应的法律责任。</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除竞争性磋商文件中另有规定外，响应文件所使用的计量单位均应使用中华人民共和国法定计量单位。</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响应文件格式</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供应商可对本竞争性磋商文件</w:t>
      </w:r>
      <w:r>
        <w:rPr>
          <w:rFonts w:ascii="Times New Roman" w:eastAsia="宋体" w:hAnsi="Times New Roman" w:cs="Times New Roman"/>
          <w:color w:val="auto"/>
        </w:rPr>
        <w:t>“</w:t>
      </w:r>
      <w:r>
        <w:rPr>
          <w:rFonts w:ascii="Times New Roman" w:eastAsia="宋体" w:hAnsi="Times New Roman" w:cs="Times New Roman"/>
          <w:color w:val="auto"/>
        </w:rPr>
        <w:t>磋商项目需求</w:t>
      </w:r>
      <w:r>
        <w:rPr>
          <w:rFonts w:ascii="Times New Roman" w:eastAsia="宋体" w:hAnsi="Times New Roman" w:cs="Times New Roman"/>
          <w:color w:val="auto"/>
        </w:rPr>
        <w:t>”</w:t>
      </w:r>
      <w:r>
        <w:rPr>
          <w:rFonts w:ascii="Times New Roman" w:eastAsia="宋体" w:hAnsi="Times New Roman" w:cs="Times New Roman"/>
          <w:color w:val="auto"/>
        </w:rPr>
        <w:t>所列的所有</w:t>
      </w:r>
      <w:r>
        <w:rPr>
          <w:rFonts w:ascii="Times New Roman" w:eastAsia="宋体" w:hAnsi="Times New Roman" w:cs="Times New Roman" w:hint="eastAsia"/>
          <w:color w:val="auto"/>
        </w:rPr>
        <w:t>标的</w:t>
      </w:r>
      <w:r>
        <w:rPr>
          <w:rFonts w:ascii="Times New Roman" w:eastAsia="宋体" w:hAnsi="Times New Roman" w:cs="Times New Roman"/>
          <w:color w:val="auto"/>
        </w:rPr>
        <w:t>进行投标，也可只对其中一包或几包的</w:t>
      </w:r>
      <w:r>
        <w:rPr>
          <w:rFonts w:ascii="Times New Roman" w:eastAsia="宋体" w:hAnsi="Times New Roman" w:cs="Times New Roman" w:hint="eastAsia"/>
          <w:color w:val="auto"/>
        </w:rPr>
        <w:t>标的</w:t>
      </w:r>
      <w:r>
        <w:rPr>
          <w:rFonts w:ascii="Times New Roman" w:eastAsia="宋体" w:hAnsi="Times New Roman" w:cs="Times New Roman"/>
          <w:color w:val="auto"/>
        </w:rPr>
        <w:t>投标；若无特殊说明，每一包的内容不得分项投标，原则上按照整包确定成交供应商。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15.3 </w:t>
      </w:r>
      <w:r>
        <w:rPr>
          <w:rFonts w:ascii="Times New Roman" w:eastAsia="宋体" w:hAnsi="Times New Roman" w:cs="Times New Roman"/>
          <w:color w:val="auto"/>
        </w:rPr>
        <w:t>如投标多个包的，要求按包分别独立制作响应文件。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15.4 </w:t>
      </w:r>
      <w:r>
        <w:rPr>
          <w:rFonts w:ascii="Times New Roman" w:eastAsia="宋体" w:hAnsi="Times New Roman" w:cs="Times New Roman"/>
          <w:color w:val="auto"/>
        </w:rPr>
        <w:t>响应文件（包括封面和目录）的每一页，从封面开始按阿拉伯数字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响应文件的组成</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按照《磋商邀请函》规定的时间分别上传加盖电子签章的两阶段电子响应文件。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报价</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17.1 </w:t>
      </w:r>
      <w:r>
        <w:rPr>
          <w:rFonts w:ascii="Times New Roman" w:eastAsia="宋体" w:hAnsi="Times New Roman" w:cs="Times New Roman"/>
          <w:color w:val="auto"/>
        </w:rPr>
        <w:t>报价书、报价分项一览表等各表中的报价，若无特殊说明应采用人民币填报。</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17.2 </w:t>
      </w:r>
      <w:r>
        <w:rPr>
          <w:rFonts w:ascii="Times New Roman" w:eastAsia="宋体" w:hAnsi="Times New Roman" w:cs="Times New Roman"/>
          <w:color w:val="auto"/>
        </w:rPr>
        <w:t>报价是</w:t>
      </w:r>
      <w:r>
        <w:rPr>
          <w:rFonts w:ascii="Times New Roman" w:hAnsi="Times New Roman" w:cs="Times New Roman"/>
          <w:color w:val="auto"/>
        </w:rPr>
        <w:t>为完成竞争性磋商文件规定的一切工作所需的全部费用的最终优惠价格。</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17.3 </w:t>
      </w:r>
      <w:r>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供应商资格证明文件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供应商必须提交证明其有资格进行投标和有能力履行合同的文件，作为响应文件的一部分。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）《磋商邀请函》中规定的供应商资格要求（实质性要求）证明文件；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技术响应文件</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供应商须提交证明其拟供货物符合竞争性磋商文件规定的技术响应文件，作为响应文件的一部分。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上述文件可以是文字资料、图纸或数据，并须提供：</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）货物主要技术性能的详细描述；</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）逐条对竞争性磋商文件要求的技术规格进行评议，并按竞争性磋商文件所附格式完整地填写《</w:t>
      </w:r>
      <w:r>
        <w:rPr>
          <w:rFonts w:ascii="Times New Roman" w:eastAsia="宋体" w:hAnsi="Times New Roman" w:cs="Times New Roman" w:hint="eastAsia"/>
          <w:color w:val="auto"/>
        </w:rPr>
        <w:t>技术要求偏离应答表</w:t>
      </w:r>
      <w:r>
        <w:rPr>
          <w:rFonts w:ascii="Times New Roman" w:eastAsia="宋体" w:hAnsi="Times New Roman" w:cs="Times New Roman"/>
          <w:color w:val="auto"/>
        </w:rPr>
        <w:t>》，说明自己所投标的与竞争性磋商文件要求的偏离情况。</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投标保证金</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按照《磋商项目需求》要求执行。</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符合《中华人民共和国政府采购法实施条例》和《政府采购竞争性磋商采购方式管理暂行办法》相关规定。</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磋商有效期</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磋商有效期为响应文件开启之日起</w:t>
      </w:r>
      <w:r>
        <w:rPr>
          <w:rFonts w:ascii="Times New Roman" w:eastAsia="宋体" w:hAnsi="Times New Roman" w:cs="Times New Roman"/>
          <w:color w:val="auto"/>
        </w:rPr>
        <w:t>60</w:t>
      </w:r>
      <w:r>
        <w:rPr>
          <w:rFonts w:ascii="Times New Roman" w:eastAsia="宋体" w:hAnsi="Times New Roman" w:cs="Times New Roman"/>
          <w:color w:val="auto"/>
        </w:rPr>
        <w:t>天。响应书中规定的有效期短于竞争性磋商文件规定的，其投标将被拒绝。</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21.2 </w:t>
      </w:r>
      <w:r>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 </w:t>
      </w:r>
      <w:r>
        <w:rPr>
          <w:rFonts w:ascii="Times New Roman" w:eastAsia="宋体" w:hAnsi="Times New Roman" w:cs="Times New Roman"/>
          <w:color w:val="auto"/>
        </w:rPr>
        <w:t>响应文件的签署及规定</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22.1 </w:t>
      </w:r>
      <w:r>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22.2 </w:t>
      </w:r>
      <w:r>
        <w:rPr>
          <w:rFonts w:ascii="Times New Roman" w:eastAsia="宋体" w:hAnsi="Times New Roman" w:cs="Times New Roman"/>
          <w:color w:val="auto"/>
        </w:rPr>
        <w:t>供应商按照《磋商邀请函》的要求提交网上应答并分别</w:t>
      </w:r>
      <w:r>
        <w:rPr>
          <w:rFonts w:ascii="Times New Roman" w:eastAsiaTheme="minorEastAsia" w:hAnsi="Times New Roman" w:cs="Times New Roman"/>
          <w:color w:val="auto"/>
          <w:szCs w:val="32"/>
        </w:rPr>
        <w:t>上传加盖电子签章的第一、第二阶段电子响应文件</w:t>
      </w:r>
      <w:r>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22.3 </w:t>
      </w:r>
      <w:r>
        <w:rPr>
          <w:rFonts w:ascii="Times New Roman" w:eastAsia="宋体" w:hAnsi="Times New Roman" w:cs="Times New Roman"/>
          <w:color w:val="auto"/>
        </w:rPr>
        <w:t>响应文件因模糊不清或表达不清所引起的后果由供应商自负。</w:t>
      </w:r>
    </w:p>
    <w:p w:rsidR="00FE0155" w:rsidRDefault="00FE0155">
      <w:pPr>
        <w:pStyle w:val="Default"/>
        <w:spacing w:line="360" w:lineRule="auto"/>
        <w:jc w:val="center"/>
        <w:rPr>
          <w:rFonts w:ascii="Times New Roman" w:eastAsia="宋体" w:hAnsi="Times New Roman" w:cs="Times New Roman"/>
          <w:color w:val="auto"/>
        </w:rPr>
      </w:pPr>
    </w:p>
    <w:p w:rsidR="00FE0155" w:rsidRDefault="005B37C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响应文件的网上应答和提交</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23. </w:t>
      </w:r>
      <w:r>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号天津市政府采购中心窗口完成上述操作。</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制作和上传电子响应文件要求</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24.1 </w:t>
      </w:r>
      <w:r>
        <w:rPr>
          <w:rFonts w:ascii="Times New Roman" w:eastAsia="宋体" w:hAnsi="Times New Roman" w:cs="Times New Roman"/>
          <w:color w:val="auto"/>
        </w:rPr>
        <w:t>投标人须下载天津市政府采购中心网</w:t>
      </w:r>
      <w:r>
        <w:rPr>
          <w:rFonts w:ascii="Times New Roman" w:eastAsia="宋体" w:hAnsi="Times New Roman" w:cs="Times New Roman"/>
          <w:color w:val="auto"/>
        </w:rPr>
        <w:t>-</w:t>
      </w:r>
      <w:r>
        <w:rPr>
          <w:rFonts w:ascii="Times New Roman" w:eastAsia="宋体" w:hAnsi="Times New Roman" w:cs="Times New Roman"/>
          <w:color w:val="auto"/>
        </w:rPr>
        <w:t>下载中心</w:t>
      </w:r>
      <w:r>
        <w:rPr>
          <w:rFonts w:ascii="Times New Roman" w:eastAsia="宋体" w:hAnsi="Times New Roman" w:cs="Times New Roman"/>
          <w:color w:val="auto"/>
        </w:rPr>
        <w:t>-</w:t>
      </w:r>
      <w:r>
        <w:rPr>
          <w:rFonts w:ascii="Times New Roman" w:eastAsia="宋体" w:hAnsi="Times New Roman" w:cs="Times New Roman"/>
          <w:color w:val="auto"/>
        </w:rPr>
        <w:t>《天津公共资源电子签章客户端安装包及使用说明》。</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24.2 </w:t>
      </w:r>
      <w:r>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特别提醒：</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color w:val="auto"/>
        </w:rPr>
        <w:t>word</w:t>
      </w:r>
      <w:r>
        <w:rPr>
          <w:rFonts w:ascii="Times New Roman" w:eastAsia="宋体" w:hAnsi="Times New Roman" w:cs="Times New Roman"/>
          <w:color w:val="auto"/>
        </w:rPr>
        <w:t>等其它软件进行签章工作，将会造成天津公共资源电子签章客户端无法读取签章信息，并导致响应无效。</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24.3 </w:t>
      </w:r>
      <w:r>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24.4 </w:t>
      </w:r>
      <w:r>
        <w:rPr>
          <w:rFonts w:ascii="Times New Roman" w:eastAsia="宋体" w:hAnsi="Times New Roman" w:cs="Times New Roman"/>
          <w:color w:val="auto"/>
        </w:rPr>
        <w:t>未按规定提交网上应答和上传加盖电子签章的电子响应文件的投标将被拒绝。</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25. </w:t>
      </w:r>
      <w:r>
        <w:rPr>
          <w:rFonts w:ascii="Times New Roman" w:eastAsia="宋体" w:hAnsi="Times New Roman" w:cs="Times New Roman"/>
          <w:color w:val="auto"/>
        </w:rPr>
        <w:t>供应商须承诺接受电子投标的方式，并自行承担由此带来的废标、无效投标的风险。</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26. </w:t>
      </w:r>
      <w:r>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FE0155" w:rsidRDefault="00FE0155">
      <w:pPr>
        <w:pStyle w:val="Default"/>
        <w:spacing w:line="360" w:lineRule="auto"/>
        <w:ind w:firstLineChars="200" w:firstLine="480"/>
        <w:jc w:val="both"/>
        <w:rPr>
          <w:rFonts w:ascii="Times New Roman" w:eastAsia="宋体" w:hAnsi="Times New Roman" w:cs="Times New Roman"/>
          <w:color w:val="auto"/>
        </w:rPr>
      </w:pPr>
    </w:p>
    <w:p w:rsidR="00FE0155" w:rsidRDefault="005B37C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磋商程序</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磋商步骤</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FE0155" w:rsidRDefault="005B37C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FE0155" w:rsidRDefault="005B37C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注：供应商法定代表人或其磋商代表人须携带身份证或其他有效身份证明原件参加磋商。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FE0155" w:rsidRDefault="005B37C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供应商应当按照磋商文件的变动情况和磋商小组的要求重新提交电子响应文件，且加盖电子签章</w:t>
      </w:r>
      <w:r>
        <w:rPr>
          <w:rFonts w:ascii="Times New Roman" w:eastAsia="宋体" w:hAnsi="Times New Roman" w:cs="Times New Roman"/>
          <w:color w:val="auto"/>
        </w:rPr>
        <w:t>后于磋商小组规定的时间内通过天津市政府采购中心招投标系统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上传至天津市政府采购中心招投标系统。</w:t>
      </w:r>
    </w:p>
    <w:p w:rsidR="00FE0155" w:rsidRDefault="005B37CA">
      <w:pPr>
        <w:pStyle w:val="Default"/>
        <w:spacing w:line="360" w:lineRule="auto"/>
        <w:ind w:firstLineChars="200" w:firstLine="480"/>
        <w:rPr>
          <w:rFonts w:ascii="Times New Roman" w:eastAsia="宋体" w:hAnsi="Times New Roman" w:cs="Times New Roman"/>
          <w:color w:val="auto"/>
        </w:rPr>
      </w:pPr>
      <w:bookmarkStart w:id="5" w:name="OLE_LINK2"/>
      <w:bookmarkStart w:id="6" w:name="OLE_LINK3"/>
      <w:r>
        <w:rPr>
          <w:rFonts w:ascii="Times New Roman" w:eastAsia="宋体" w:hAnsi="Times New Roman" w:cs="Times New Roman"/>
          <w:color w:val="auto"/>
        </w:rPr>
        <w:t>未实质性响应磋商文件的响应文件按无效响应处理，磋商小组应当告知提交响应文件的供应商</w:t>
      </w:r>
      <w:bookmarkEnd w:id="5"/>
      <w:bookmarkEnd w:id="6"/>
      <w:r>
        <w:rPr>
          <w:rFonts w:ascii="Times New Roman" w:eastAsia="宋体" w:hAnsi="Times New Roman" w:cs="Times New Roman"/>
          <w:color w:val="auto"/>
        </w:rPr>
        <w:t>。</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号）的要求，磋商小组启动异常低价响应审查程序，</w:t>
      </w:r>
      <w:r>
        <w:rPr>
          <w:rFonts w:ascii="Times New Roman" w:eastAsia="宋体" w:hAnsi="Times New Roman"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磋商小组</w:t>
      </w:r>
      <w:r>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）因情况变化，不再符合规定的竞争性磋商采购方式适用情形的；</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）出现影响采购公正的违法、违规行为的；</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color w:val="auto"/>
        </w:rPr>
        <w:t>家的。</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rPr>
        <w:t xml:space="preserve">27.7 </w:t>
      </w:r>
      <w:r>
        <w:rPr>
          <w:rFonts w:ascii="Times New Roman" w:hAnsi="Times New Roman" w:cs="Times New Roman"/>
        </w:rPr>
        <w:t>根据《财政部关于政府采购竞争性磋商采购方式管理暂行办法有关问题的补充通知》（财库〔</w:t>
      </w:r>
      <w:r>
        <w:rPr>
          <w:rFonts w:ascii="Times New Roman" w:hAnsi="Times New Roman" w:cs="Times New Roman"/>
        </w:rPr>
        <w:t>2015</w:t>
      </w:r>
      <w:r>
        <w:rPr>
          <w:rFonts w:ascii="Times New Roman" w:hAnsi="Times New Roman" w:cs="Times New Roman"/>
        </w:rPr>
        <w:t>〕</w:t>
      </w:r>
      <w:r>
        <w:rPr>
          <w:rFonts w:ascii="Times New Roman" w:hAnsi="Times New Roman" w:cs="Times New Roman"/>
        </w:rPr>
        <w:t>124</w:t>
      </w:r>
      <w:r>
        <w:rPr>
          <w:rFonts w:ascii="Times New Roman" w:hAnsi="Times New Roman" w:cs="Times New Roman"/>
        </w:rPr>
        <w:t>号）的规定，采用竞争性磋商采购方式采购的政府购买服务项目（含政府和社会资本合作项目），在采购过程中符合要求的供应商（社会资本）只有</w:t>
      </w:r>
      <w:r>
        <w:rPr>
          <w:rFonts w:ascii="Times New Roman" w:hAnsi="Times New Roman" w:cs="Times New Roman"/>
        </w:rPr>
        <w:t>2</w:t>
      </w:r>
      <w:r>
        <w:rPr>
          <w:rFonts w:ascii="Times New Roman" w:hAnsi="Times New Roman" w:cs="Times New Roman"/>
        </w:rPr>
        <w:t>家的，竞争性磋商采购活动可以继续进行。采购过程中符合要求的供应商（社会资本）只有</w:t>
      </w:r>
      <w:r>
        <w:rPr>
          <w:rFonts w:ascii="Times New Roman" w:hAnsi="Times New Roman" w:cs="Times New Roman"/>
        </w:rPr>
        <w:t>1</w:t>
      </w:r>
      <w:r>
        <w:rPr>
          <w:rFonts w:ascii="Times New Roman" w:hAnsi="Times New Roman" w:cs="Times New Roman"/>
        </w:rPr>
        <w:t>家的，采购人（项目实施机构）或者采购代理机构应当终止竞争性磋商采购活动，发布项目终止公告并说明原因，重新开展采购活动。</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评审方法及标准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28.1 </w:t>
      </w:r>
      <w:r>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28.2 </w:t>
      </w:r>
      <w:r>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28.3 </w:t>
      </w:r>
      <w:r>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28.4 </w:t>
      </w:r>
      <w:r>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28.5 </w:t>
      </w:r>
      <w:r>
        <w:rPr>
          <w:rFonts w:ascii="Times New Roman" w:eastAsia="宋体" w:hAnsi="Times New Roman" w:cs="Times New Roman"/>
          <w:color w:val="auto"/>
        </w:rPr>
        <w:t>评审方法</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）采购人按成交候选供应商顺序确定成交供应商，或授权磋商小组按成交候选供应商顺序直接确定成交供应商。</w:t>
      </w:r>
    </w:p>
    <w:p w:rsidR="00FE0155" w:rsidRDefault="005B37CA">
      <w:pPr>
        <w:pStyle w:val="Default"/>
        <w:spacing w:line="360" w:lineRule="auto"/>
        <w:ind w:firstLineChars="200" w:firstLine="480"/>
        <w:rPr>
          <w:rFonts w:ascii="Times New Roman" w:eastAsia="宋体" w:hAnsi="Times New Roman" w:cs="Times New Roman"/>
          <w:color w:val="auto"/>
        </w:rPr>
      </w:pPr>
      <w:bookmarkStart w:id="7" w:name="OLE_LINK7"/>
      <w:bookmarkStart w:id="8" w:name="OLE_LINK8"/>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bookmarkEnd w:id="7"/>
    <w:bookmarkEnd w:id="8"/>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）响应文件中提供虚假材料的；</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w:t>
      </w:r>
      <w:r>
        <w:rPr>
          <w:rFonts w:ascii="Times New Roman" w:eastAsia="宋体" w:hAnsi="Times New Roman" w:cs="Times New Roman" w:hint="eastAsia"/>
          <w:color w:val="auto"/>
        </w:rPr>
        <w:t>加注“★”号条款经磋商小组认定出现偏离的</w:t>
      </w:r>
      <w:r>
        <w:rPr>
          <w:rFonts w:ascii="Times New Roman" w:eastAsia="宋体" w:hAnsi="Times New Roman" w:cs="Times New Roman"/>
          <w:color w:val="auto"/>
        </w:rPr>
        <w:t>或经磋商小组认定未实质性响应竞争性磋商文件要求的或响应内容不符合相关强制性规定的；</w:t>
      </w:r>
    </w:p>
    <w:p w:rsidR="00FE0155" w:rsidRDefault="005B37CA">
      <w:pPr>
        <w:pStyle w:val="Default"/>
        <w:spacing w:line="360" w:lineRule="auto"/>
        <w:ind w:firstLineChars="200" w:firstLine="480"/>
        <w:rPr>
          <w:rFonts w:ascii="Times New Roman" w:eastAsia="宋体" w:hAnsi="Times New Roman" w:cs="Times New Roman"/>
          <w:color w:val="auto"/>
        </w:rPr>
      </w:pPr>
      <w:bookmarkStart w:id="9" w:name="OLE_LINK9"/>
      <w:bookmarkStart w:id="10" w:name="OLE_LINK10"/>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bookmarkEnd w:id="9"/>
    <w:bookmarkEnd w:id="10"/>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）存在串通情形的；</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rPr>
        <w:t>参加同一合同项下投标的，相关投标均无效；</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）其他法定响应无效的情形。</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其他注意事项</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FE0155" w:rsidRDefault="005B37C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本项目不接受赠品、回扣或者与采购无关的其他商品、服务。</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FE0155" w:rsidRDefault="00FE0155">
      <w:pPr>
        <w:pStyle w:val="Default"/>
        <w:spacing w:line="360" w:lineRule="auto"/>
        <w:ind w:firstLineChars="200" w:firstLine="480"/>
        <w:jc w:val="both"/>
        <w:rPr>
          <w:rFonts w:ascii="Times New Roman" w:eastAsia="宋体" w:hAnsi="Times New Roman" w:cs="Times New Roman"/>
          <w:color w:val="auto"/>
        </w:rPr>
      </w:pPr>
    </w:p>
    <w:p w:rsidR="00FE0155" w:rsidRDefault="005B37CA">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成交供应商的产生</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30.1 </w:t>
      </w:r>
      <w:r>
        <w:rPr>
          <w:rFonts w:ascii="Times New Roman" w:eastAsia="宋体" w:hAnsi="Times New Roman" w:cs="Times New Roman"/>
          <w:color w:val="auto"/>
        </w:rPr>
        <w:t>采购人可以事先授权磋商小组直接确定成交供应商。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30.2 </w:t>
      </w:r>
      <w:r>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成交通知</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中获取）。《成交通知书》一经发出即发生法律效力。</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投标人可使用天津数字认证有限公司发出的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项目资审情况</w:t>
      </w:r>
      <w:r>
        <w:rPr>
          <w:rFonts w:ascii="Times New Roman" w:eastAsia="宋体" w:hAnsi="Times New Roman" w:cs="Times New Roman"/>
          <w:color w:val="auto"/>
        </w:rPr>
        <w:t>”</w:t>
      </w:r>
      <w:r>
        <w:rPr>
          <w:rFonts w:ascii="Times New Roman" w:eastAsia="宋体" w:hAnsi="Times New Roman" w:cs="Times New Roman"/>
          <w:color w:val="auto"/>
        </w:rPr>
        <w:t>中获取未通过资格审查的原因或从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查看排序和得分</w:t>
      </w:r>
      <w:r>
        <w:rPr>
          <w:rFonts w:ascii="Times New Roman" w:eastAsia="宋体" w:hAnsi="Times New Roman" w:cs="Times New Roman"/>
          <w:color w:val="auto"/>
        </w:rPr>
        <w:t>”</w:t>
      </w:r>
      <w:r>
        <w:rPr>
          <w:rFonts w:ascii="Times New Roman" w:eastAsia="宋体" w:hAnsi="Times New Roman" w:cs="Times New Roman"/>
          <w:color w:val="auto"/>
        </w:rPr>
        <w:t>中获取未成交人本人的评审得分与排序。</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签订合同</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合同</w:t>
      </w:r>
      <w:r>
        <w:rPr>
          <w:rFonts w:ascii="Times New Roman" w:eastAsia="宋体" w:hAnsi="Times New Roman" w:cs="Times New Roman"/>
          <w:color w:val="auto"/>
        </w:rPr>
        <w:t>”</w:t>
      </w:r>
      <w:r>
        <w:rPr>
          <w:rFonts w:ascii="Times New Roman" w:eastAsia="宋体" w:hAnsi="Times New Roman" w:cs="Times New Roman"/>
          <w:color w:val="auto"/>
        </w:rPr>
        <w:t>中获取。</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竞争性磋商文件、成交供应商的响应文件及其澄清文件等，均为签订合同的依据，且为合同的组成部分。</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履约保证金</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若《磋商项目需求》规定须提交履约保证金的，成交供应商须按照规定要求提交履约保证金。</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成交供应商未能按合同规定履行其义务，采购人有权没收履约保证金。</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34. </w:t>
      </w:r>
      <w:r>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 </w:t>
      </w:r>
      <w:r>
        <w:rPr>
          <w:rFonts w:ascii="Times New Roman" w:eastAsia="宋体" w:hAnsi="Times New Roman" w:cs="Times New Roman"/>
          <w:color w:val="auto"/>
        </w:rPr>
        <w:t>合同分包</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35.1 </w:t>
      </w:r>
      <w:r>
        <w:rPr>
          <w:rFonts w:ascii="Times New Roman" w:eastAsia="宋体" w:hAnsi="Times New Roman" w:cs="Times New Roman"/>
          <w:color w:val="auto"/>
        </w:rPr>
        <w:t>未经采购人同意，成交供应商不得分包合同。</w:t>
      </w:r>
    </w:p>
    <w:p w:rsidR="00FE0155" w:rsidRDefault="005B37C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35.2 </w:t>
      </w:r>
      <w:r>
        <w:rPr>
          <w:rFonts w:ascii="Times New Roman" w:eastAsia="宋体" w:hAnsi="Times New Roman" w:cs="Times New Roman"/>
          <w:color w:val="auto"/>
        </w:rPr>
        <w:t>政府采购合同分包履行的，成交供应商就采购项目和分包项目向采购人负责，分包供应商就分包项目承担责任。</w:t>
      </w:r>
    </w:p>
    <w:p w:rsidR="00FE0155" w:rsidRDefault="00FE0155">
      <w:pPr>
        <w:pStyle w:val="Default"/>
        <w:spacing w:line="360" w:lineRule="auto"/>
        <w:ind w:firstLineChars="200" w:firstLine="480"/>
        <w:jc w:val="both"/>
        <w:rPr>
          <w:rFonts w:ascii="Times New Roman" w:eastAsia="宋体" w:hAnsi="Times New Roman" w:cs="Times New Roman"/>
          <w:color w:val="auto"/>
        </w:rPr>
      </w:pPr>
    </w:p>
    <w:p w:rsidR="00FE0155" w:rsidRDefault="00FE0155">
      <w:pPr>
        <w:pStyle w:val="Default"/>
        <w:snapToGrid w:val="0"/>
        <w:spacing w:line="360" w:lineRule="auto"/>
        <w:ind w:firstLineChars="200" w:firstLine="480"/>
        <w:jc w:val="both"/>
        <w:rPr>
          <w:rFonts w:ascii="Times New Roman" w:eastAsia="宋体" w:hAnsi="Times New Roman" w:cs="Times New Roman"/>
          <w:color w:val="auto"/>
        </w:rPr>
      </w:pPr>
    </w:p>
    <w:p w:rsidR="00FE0155" w:rsidRDefault="00FE0155">
      <w:pPr>
        <w:pStyle w:val="Default"/>
        <w:snapToGrid w:val="0"/>
        <w:spacing w:line="360" w:lineRule="auto"/>
        <w:ind w:firstLineChars="200" w:firstLine="480"/>
        <w:jc w:val="both"/>
        <w:rPr>
          <w:rFonts w:ascii="Times New Roman" w:eastAsia="宋体" w:hAnsi="Times New Roman" w:cs="Times New Roman"/>
          <w:color w:val="auto"/>
        </w:rPr>
        <w:sectPr w:rsidR="00FE0155">
          <w:headerReference w:type="default" r:id="rId15"/>
          <w:pgSz w:w="11906" w:h="16838"/>
          <w:pgMar w:top="1440" w:right="1800" w:bottom="1440" w:left="1800" w:header="851" w:footer="992" w:gutter="0"/>
          <w:cols w:space="720"/>
          <w:docGrid w:type="lines" w:linePitch="312"/>
        </w:sectPr>
      </w:pPr>
    </w:p>
    <w:p w:rsidR="00FE0155" w:rsidRDefault="005B37CA">
      <w:pPr>
        <w:pStyle w:val="a9"/>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4"/>
    </w:p>
    <w:p w:rsidR="00FE0155" w:rsidRDefault="005B37CA">
      <w:pPr>
        <w:spacing w:line="460" w:lineRule="exact"/>
        <w:jc w:val="center"/>
        <w:rPr>
          <w:b/>
          <w:sz w:val="24"/>
        </w:rPr>
      </w:pPr>
      <w:r>
        <w:rPr>
          <w:b/>
          <w:sz w:val="24"/>
        </w:rPr>
        <w:t>建设工程施工合同协议条款</w:t>
      </w:r>
    </w:p>
    <w:p w:rsidR="00FE0155" w:rsidRDefault="005B37CA">
      <w:pPr>
        <w:spacing w:line="460" w:lineRule="exact"/>
        <w:rPr>
          <w:sz w:val="24"/>
        </w:rPr>
      </w:pPr>
      <w:r>
        <w:rPr>
          <w:sz w:val="24"/>
        </w:rPr>
        <w:t xml:space="preserve">　　</w:t>
      </w:r>
      <w:r>
        <w:rPr>
          <w:sz w:val="24"/>
        </w:rPr>
        <w:t xml:space="preserve"> </w:t>
      </w:r>
    </w:p>
    <w:p w:rsidR="00FE0155" w:rsidRDefault="005B37CA">
      <w:pPr>
        <w:spacing w:line="460" w:lineRule="exact"/>
        <w:rPr>
          <w:sz w:val="24"/>
        </w:rPr>
      </w:pPr>
      <w:r>
        <w:rPr>
          <w:sz w:val="24"/>
        </w:rPr>
        <w:t xml:space="preserve">　　甲方：</w:t>
      </w:r>
      <w:r>
        <w:rPr>
          <w:sz w:val="24"/>
        </w:rPr>
        <w:t xml:space="preserve"> </w:t>
      </w:r>
    </w:p>
    <w:p w:rsidR="00FE0155" w:rsidRDefault="005B37CA">
      <w:pPr>
        <w:spacing w:line="460" w:lineRule="exact"/>
        <w:rPr>
          <w:sz w:val="24"/>
        </w:rPr>
      </w:pPr>
      <w:r>
        <w:rPr>
          <w:sz w:val="24"/>
        </w:rPr>
        <w:t xml:space="preserve">　　乙方：</w:t>
      </w:r>
      <w:r>
        <w:rPr>
          <w:sz w:val="24"/>
        </w:rPr>
        <w:t xml:space="preserve"> </w:t>
      </w:r>
    </w:p>
    <w:p w:rsidR="00FE0155" w:rsidRDefault="005B37CA">
      <w:pPr>
        <w:spacing w:line="460" w:lineRule="exact"/>
        <w:ind w:firstLine="480"/>
        <w:rPr>
          <w:sz w:val="24"/>
        </w:rPr>
      </w:pPr>
      <w:r>
        <w:rPr>
          <w:sz w:val="24"/>
        </w:rPr>
        <w:t>按照《中华人民共和国民法典》和相关法律法规的规定，结合本工程具体情况，双方达成如下协议。</w:t>
      </w:r>
      <w:r>
        <w:rPr>
          <w:sz w:val="24"/>
        </w:rPr>
        <w:t xml:space="preserve"> </w:t>
      </w:r>
    </w:p>
    <w:p w:rsidR="00FE0155" w:rsidRDefault="005B37CA">
      <w:pPr>
        <w:pStyle w:val="af2"/>
        <w:numPr>
          <w:ilvl w:val="0"/>
          <w:numId w:val="1"/>
        </w:numPr>
        <w:spacing w:line="480" w:lineRule="exact"/>
        <w:ind w:firstLineChars="0"/>
        <w:rPr>
          <w:sz w:val="24"/>
        </w:rPr>
      </w:pPr>
      <w:r>
        <w:rPr>
          <w:sz w:val="24"/>
        </w:rPr>
        <w:t>本合同为中小企业预留合同</w:t>
      </w:r>
    </w:p>
    <w:p w:rsidR="00FE0155" w:rsidRDefault="005B37CA">
      <w:pPr>
        <w:pStyle w:val="af2"/>
        <w:numPr>
          <w:ilvl w:val="0"/>
          <w:numId w:val="1"/>
        </w:numPr>
        <w:spacing w:line="480" w:lineRule="exact"/>
        <w:ind w:firstLineChars="0"/>
        <w:rPr>
          <w:sz w:val="24"/>
        </w:rPr>
      </w:pPr>
      <w:r>
        <w:rPr>
          <w:sz w:val="24"/>
        </w:rPr>
        <w:t>本合同非中小企业预留合同</w:t>
      </w:r>
    </w:p>
    <w:p w:rsidR="00FE0155" w:rsidRDefault="005B37CA">
      <w:pPr>
        <w:spacing w:line="460" w:lineRule="exact"/>
        <w:rPr>
          <w:sz w:val="24"/>
        </w:rPr>
      </w:pPr>
      <w:r>
        <w:rPr>
          <w:sz w:val="24"/>
        </w:rPr>
        <w:t xml:space="preserve">　　第</w:t>
      </w:r>
      <w:r>
        <w:rPr>
          <w:sz w:val="24"/>
        </w:rPr>
        <w:t>1</w:t>
      </w:r>
      <w:r>
        <w:rPr>
          <w:sz w:val="24"/>
        </w:rPr>
        <w:t>条　工程概况。</w:t>
      </w:r>
      <w:r>
        <w:rPr>
          <w:sz w:val="24"/>
        </w:rPr>
        <w:t xml:space="preserve"> </w:t>
      </w:r>
    </w:p>
    <w:p w:rsidR="00FE0155" w:rsidRDefault="005B37CA">
      <w:pPr>
        <w:spacing w:line="460" w:lineRule="exact"/>
        <w:rPr>
          <w:sz w:val="24"/>
        </w:rPr>
      </w:pPr>
      <w:r>
        <w:rPr>
          <w:sz w:val="24"/>
        </w:rPr>
        <w:t xml:space="preserve">　　</w:t>
      </w:r>
      <w:r>
        <w:rPr>
          <w:sz w:val="24"/>
        </w:rPr>
        <w:t xml:space="preserve">1.1 </w:t>
      </w:r>
      <w:r>
        <w:rPr>
          <w:sz w:val="24"/>
        </w:rPr>
        <w:t>工程名称：</w:t>
      </w:r>
      <w:r>
        <w:rPr>
          <w:sz w:val="24"/>
        </w:rPr>
        <w:t xml:space="preserve"> </w:t>
      </w:r>
    </w:p>
    <w:p w:rsidR="00FE0155" w:rsidRDefault="005B37CA">
      <w:pPr>
        <w:spacing w:line="460" w:lineRule="exact"/>
        <w:rPr>
          <w:sz w:val="24"/>
        </w:rPr>
      </w:pPr>
      <w:r>
        <w:rPr>
          <w:sz w:val="24"/>
        </w:rPr>
        <w:t xml:space="preserve">        </w:t>
      </w:r>
      <w:r>
        <w:rPr>
          <w:sz w:val="24"/>
        </w:rPr>
        <w:t>工程地点：</w:t>
      </w:r>
      <w:r>
        <w:rPr>
          <w:sz w:val="24"/>
        </w:rPr>
        <w:t xml:space="preserve"> </w:t>
      </w:r>
    </w:p>
    <w:p w:rsidR="00FE0155" w:rsidRDefault="005B37CA">
      <w:pPr>
        <w:spacing w:line="460" w:lineRule="exact"/>
        <w:rPr>
          <w:sz w:val="24"/>
        </w:rPr>
      </w:pPr>
      <w:r>
        <w:rPr>
          <w:sz w:val="24"/>
        </w:rPr>
        <w:t xml:space="preserve">　　　　工程内容：</w:t>
      </w:r>
      <w:r>
        <w:rPr>
          <w:sz w:val="24"/>
        </w:rPr>
        <w:t xml:space="preserve"> </w:t>
      </w:r>
    </w:p>
    <w:p w:rsidR="00FE0155" w:rsidRDefault="005B37CA">
      <w:pPr>
        <w:spacing w:line="460" w:lineRule="exact"/>
        <w:rPr>
          <w:sz w:val="24"/>
        </w:rPr>
      </w:pPr>
      <w:r>
        <w:rPr>
          <w:sz w:val="24"/>
        </w:rPr>
        <w:t xml:space="preserve">　　　　承包范围：</w:t>
      </w:r>
      <w:r>
        <w:rPr>
          <w:sz w:val="24"/>
        </w:rPr>
        <w:t xml:space="preserve"> </w:t>
      </w:r>
    </w:p>
    <w:p w:rsidR="00FE0155" w:rsidRDefault="005B37CA">
      <w:pPr>
        <w:spacing w:line="460" w:lineRule="exact"/>
        <w:rPr>
          <w:sz w:val="24"/>
        </w:rPr>
      </w:pPr>
      <w:r>
        <w:rPr>
          <w:sz w:val="24"/>
        </w:rPr>
        <w:t xml:space="preserve">　　</w:t>
      </w:r>
      <w:r>
        <w:rPr>
          <w:sz w:val="24"/>
        </w:rPr>
        <w:t xml:space="preserve">1.2 </w:t>
      </w:r>
      <w:r>
        <w:rPr>
          <w:sz w:val="24"/>
        </w:rPr>
        <w:t>开工日期：</w:t>
      </w:r>
      <w:r>
        <w:rPr>
          <w:sz w:val="24"/>
        </w:rPr>
        <w:t xml:space="preserve"> </w:t>
      </w:r>
    </w:p>
    <w:p w:rsidR="00FE0155" w:rsidRDefault="005B37CA">
      <w:pPr>
        <w:spacing w:line="460" w:lineRule="exact"/>
        <w:rPr>
          <w:sz w:val="24"/>
        </w:rPr>
      </w:pPr>
      <w:r>
        <w:rPr>
          <w:sz w:val="24"/>
        </w:rPr>
        <w:t xml:space="preserve">　　　　竣工日期：</w:t>
      </w:r>
      <w:r>
        <w:rPr>
          <w:sz w:val="24"/>
        </w:rPr>
        <w:t xml:space="preserve"> </w:t>
      </w:r>
    </w:p>
    <w:p w:rsidR="00FE0155" w:rsidRDefault="005B37CA">
      <w:pPr>
        <w:spacing w:line="460" w:lineRule="exact"/>
        <w:rPr>
          <w:sz w:val="24"/>
        </w:rPr>
      </w:pPr>
      <w:r>
        <w:rPr>
          <w:sz w:val="24"/>
        </w:rPr>
        <w:t xml:space="preserve">　　　　总日历日期：</w:t>
      </w:r>
      <w:r>
        <w:rPr>
          <w:sz w:val="24"/>
        </w:rPr>
        <w:t xml:space="preserve"> </w:t>
      </w:r>
    </w:p>
    <w:p w:rsidR="00FE0155" w:rsidRDefault="005B37CA">
      <w:pPr>
        <w:spacing w:line="460" w:lineRule="exact"/>
        <w:rPr>
          <w:sz w:val="24"/>
        </w:rPr>
      </w:pPr>
      <w:r>
        <w:rPr>
          <w:sz w:val="24"/>
        </w:rPr>
        <w:t xml:space="preserve">　　</w:t>
      </w:r>
      <w:r>
        <w:rPr>
          <w:sz w:val="24"/>
        </w:rPr>
        <w:t xml:space="preserve">1.3 </w:t>
      </w:r>
      <w:r>
        <w:rPr>
          <w:sz w:val="24"/>
        </w:rPr>
        <w:t>质量等级：</w:t>
      </w:r>
      <w:r>
        <w:rPr>
          <w:sz w:val="24"/>
        </w:rPr>
        <w:t xml:space="preserve"> </w:t>
      </w:r>
    </w:p>
    <w:p w:rsidR="00FE0155" w:rsidRDefault="005B37CA">
      <w:pPr>
        <w:spacing w:line="460" w:lineRule="exact"/>
        <w:rPr>
          <w:sz w:val="24"/>
        </w:rPr>
      </w:pPr>
      <w:r>
        <w:rPr>
          <w:sz w:val="24"/>
        </w:rPr>
        <w:t xml:space="preserve">　　</w:t>
      </w:r>
      <w:r>
        <w:rPr>
          <w:sz w:val="24"/>
        </w:rPr>
        <w:t xml:space="preserve">1.4 </w:t>
      </w:r>
      <w:r>
        <w:rPr>
          <w:sz w:val="24"/>
        </w:rPr>
        <w:t>合同价款：</w:t>
      </w:r>
      <w:r>
        <w:rPr>
          <w:sz w:val="24"/>
        </w:rPr>
        <w:t xml:space="preserve"> </w:t>
      </w:r>
    </w:p>
    <w:p w:rsidR="00FE0155" w:rsidRDefault="005B37CA">
      <w:pPr>
        <w:spacing w:line="460" w:lineRule="exact"/>
        <w:rPr>
          <w:sz w:val="24"/>
        </w:rPr>
      </w:pPr>
      <w:r>
        <w:rPr>
          <w:sz w:val="24"/>
        </w:rPr>
        <w:t xml:space="preserve">　　第</w:t>
      </w:r>
      <w:r>
        <w:rPr>
          <w:sz w:val="24"/>
        </w:rPr>
        <w:t>2</w:t>
      </w:r>
      <w:r>
        <w:rPr>
          <w:sz w:val="24"/>
        </w:rPr>
        <w:t>条　合同文件及解释顺序。</w:t>
      </w:r>
      <w:r>
        <w:rPr>
          <w:sz w:val="24"/>
        </w:rPr>
        <w:t xml:space="preserve"> </w:t>
      </w:r>
    </w:p>
    <w:p w:rsidR="00FE0155" w:rsidRDefault="005B37CA">
      <w:pPr>
        <w:spacing w:line="460" w:lineRule="exact"/>
        <w:rPr>
          <w:sz w:val="24"/>
        </w:rPr>
      </w:pPr>
      <w:r>
        <w:rPr>
          <w:sz w:val="24"/>
        </w:rPr>
        <w:t xml:space="preserve">　　第</w:t>
      </w:r>
      <w:r>
        <w:rPr>
          <w:sz w:val="24"/>
        </w:rPr>
        <w:t>3</w:t>
      </w:r>
      <w:r>
        <w:rPr>
          <w:sz w:val="24"/>
        </w:rPr>
        <w:t>条　合同文件使用的语言文字、标准和适用法律。</w:t>
      </w:r>
      <w:r>
        <w:rPr>
          <w:sz w:val="24"/>
        </w:rPr>
        <w:t xml:space="preserve"> </w:t>
      </w:r>
    </w:p>
    <w:p w:rsidR="00FE0155" w:rsidRDefault="005B37CA">
      <w:pPr>
        <w:spacing w:line="460" w:lineRule="exact"/>
        <w:rPr>
          <w:sz w:val="24"/>
        </w:rPr>
      </w:pPr>
      <w:r>
        <w:rPr>
          <w:sz w:val="24"/>
        </w:rPr>
        <w:t xml:space="preserve">　　</w:t>
      </w:r>
      <w:r>
        <w:rPr>
          <w:sz w:val="24"/>
        </w:rPr>
        <w:t>3.1</w:t>
      </w:r>
      <w:r>
        <w:rPr>
          <w:sz w:val="24"/>
        </w:rPr>
        <w:t>合同语言：</w:t>
      </w:r>
      <w:r>
        <w:rPr>
          <w:sz w:val="24"/>
        </w:rPr>
        <w:t xml:space="preserve"> </w:t>
      </w:r>
    </w:p>
    <w:p w:rsidR="00FE0155" w:rsidRDefault="005B37CA">
      <w:pPr>
        <w:spacing w:line="460" w:lineRule="exact"/>
        <w:rPr>
          <w:sz w:val="24"/>
        </w:rPr>
      </w:pPr>
      <w:r>
        <w:rPr>
          <w:sz w:val="24"/>
        </w:rPr>
        <w:t xml:space="preserve">　　</w:t>
      </w:r>
      <w:r>
        <w:rPr>
          <w:sz w:val="24"/>
        </w:rPr>
        <w:t>3.2</w:t>
      </w:r>
      <w:r>
        <w:rPr>
          <w:sz w:val="24"/>
        </w:rPr>
        <w:t>适用法律法规：</w:t>
      </w:r>
      <w:r>
        <w:rPr>
          <w:sz w:val="24"/>
        </w:rPr>
        <w:t xml:space="preserve"> </w:t>
      </w:r>
    </w:p>
    <w:p w:rsidR="00FE0155" w:rsidRDefault="005B37CA">
      <w:pPr>
        <w:spacing w:line="460" w:lineRule="exact"/>
        <w:rPr>
          <w:sz w:val="24"/>
        </w:rPr>
      </w:pPr>
      <w:r>
        <w:rPr>
          <w:sz w:val="24"/>
        </w:rPr>
        <w:t xml:space="preserve">　　</w:t>
      </w:r>
      <w:r>
        <w:rPr>
          <w:sz w:val="24"/>
        </w:rPr>
        <w:t>3.3</w:t>
      </w:r>
      <w:r>
        <w:rPr>
          <w:sz w:val="24"/>
        </w:rPr>
        <w:t>适用标准、规范：</w:t>
      </w:r>
      <w:r>
        <w:rPr>
          <w:sz w:val="24"/>
        </w:rPr>
        <w:t xml:space="preserve"> </w:t>
      </w:r>
    </w:p>
    <w:p w:rsidR="00FE0155" w:rsidRDefault="005B37CA">
      <w:pPr>
        <w:spacing w:line="460" w:lineRule="exact"/>
        <w:rPr>
          <w:sz w:val="24"/>
        </w:rPr>
      </w:pPr>
      <w:r>
        <w:rPr>
          <w:sz w:val="24"/>
        </w:rPr>
        <w:t xml:space="preserve">　　第</w:t>
      </w:r>
      <w:r>
        <w:rPr>
          <w:sz w:val="24"/>
        </w:rPr>
        <w:t>4</w:t>
      </w:r>
      <w:r>
        <w:rPr>
          <w:sz w:val="24"/>
        </w:rPr>
        <w:t>条　图纸。</w:t>
      </w:r>
      <w:r>
        <w:rPr>
          <w:sz w:val="24"/>
        </w:rPr>
        <w:t xml:space="preserve"> </w:t>
      </w:r>
    </w:p>
    <w:p w:rsidR="00FE0155" w:rsidRDefault="005B37CA">
      <w:pPr>
        <w:spacing w:line="460" w:lineRule="exact"/>
        <w:rPr>
          <w:sz w:val="24"/>
        </w:rPr>
      </w:pPr>
      <w:r>
        <w:rPr>
          <w:sz w:val="24"/>
        </w:rPr>
        <w:t xml:space="preserve">　　</w:t>
      </w:r>
      <w:r>
        <w:rPr>
          <w:sz w:val="24"/>
        </w:rPr>
        <w:t>4.1</w:t>
      </w:r>
      <w:r>
        <w:rPr>
          <w:sz w:val="24"/>
        </w:rPr>
        <w:t>图纸提供日期：</w:t>
      </w:r>
      <w:r>
        <w:rPr>
          <w:sz w:val="24"/>
        </w:rPr>
        <w:t xml:space="preserve"> </w:t>
      </w:r>
    </w:p>
    <w:p w:rsidR="00FE0155" w:rsidRDefault="005B37CA">
      <w:pPr>
        <w:spacing w:line="460" w:lineRule="exact"/>
        <w:rPr>
          <w:sz w:val="24"/>
        </w:rPr>
      </w:pPr>
      <w:r>
        <w:rPr>
          <w:sz w:val="24"/>
        </w:rPr>
        <w:t xml:space="preserve">　　</w:t>
      </w:r>
      <w:r>
        <w:rPr>
          <w:sz w:val="24"/>
        </w:rPr>
        <w:t>4.2</w:t>
      </w:r>
      <w:r>
        <w:rPr>
          <w:sz w:val="24"/>
        </w:rPr>
        <w:t>图纸提供套数：</w:t>
      </w:r>
      <w:r>
        <w:rPr>
          <w:sz w:val="24"/>
        </w:rPr>
        <w:t xml:space="preserve"> </w:t>
      </w:r>
    </w:p>
    <w:p w:rsidR="00FE0155" w:rsidRDefault="005B37CA">
      <w:pPr>
        <w:spacing w:line="460" w:lineRule="exact"/>
        <w:rPr>
          <w:sz w:val="24"/>
        </w:rPr>
      </w:pPr>
      <w:r>
        <w:rPr>
          <w:sz w:val="24"/>
        </w:rPr>
        <w:t xml:space="preserve">　　</w:t>
      </w:r>
      <w:r>
        <w:rPr>
          <w:sz w:val="24"/>
        </w:rPr>
        <w:t>4.3</w:t>
      </w:r>
      <w:r>
        <w:rPr>
          <w:sz w:val="24"/>
        </w:rPr>
        <w:t>图纸特殊保密要求和费用：</w:t>
      </w:r>
      <w:r>
        <w:rPr>
          <w:sz w:val="24"/>
        </w:rPr>
        <w:t xml:space="preserve"> </w:t>
      </w:r>
    </w:p>
    <w:p w:rsidR="00FE0155" w:rsidRDefault="005B37CA">
      <w:pPr>
        <w:spacing w:line="460" w:lineRule="exact"/>
        <w:rPr>
          <w:sz w:val="24"/>
        </w:rPr>
      </w:pPr>
      <w:r>
        <w:rPr>
          <w:sz w:val="24"/>
        </w:rPr>
        <w:t xml:space="preserve">　　第</w:t>
      </w:r>
      <w:r>
        <w:rPr>
          <w:sz w:val="24"/>
        </w:rPr>
        <w:t>5</w:t>
      </w:r>
      <w:r>
        <w:rPr>
          <w:sz w:val="24"/>
        </w:rPr>
        <w:t>条　甲方驻工地代表。</w:t>
      </w:r>
      <w:r>
        <w:rPr>
          <w:sz w:val="24"/>
        </w:rPr>
        <w:t xml:space="preserve"> </w:t>
      </w:r>
    </w:p>
    <w:p w:rsidR="00FE0155" w:rsidRDefault="005B37CA">
      <w:pPr>
        <w:spacing w:line="460" w:lineRule="exact"/>
        <w:rPr>
          <w:sz w:val="24"/>
        </w:rPr>
      </w:pPr>
      <w:r>
        <w:rPr>
          <w:sz w:val="24"/>
        </w:rPr>
        <w:t xml:space="preserve">　　</w:t>
      </w:r>
      <w:r>
        <w:rPr>
          <w:sz w:val="24"/>
        </w:rPr>
        <w:t>5.1</w:t>
      </w:r>
      <w:r>
        <w:rPr>
          <w:sz w:val="24"/>
        </w:rPr>
        <w:t>甲方驻工地代表及委派人员名单：</w:t>
      </w:r>
      <w:r>
        <w:rPr>
          <w:sz w:val="24"/>
        </w:rPr>
        <w:t xml:space="preserve"> </w:t>
      </w:r>
    </w:p>
    <w:p w:rsidR="00FE0155" w:rsidRDefault="005B37CA">
      <w:pPr>
        <w:spacing w:line="460" w:lineRule="exact"/>
        <w:rPr>
          <w:sz w:val="24"/>
        </w:rPr>
      </w:pPr>
      <w:r>
        <w:rPr>
          <w:sz w:val="24"/>
        </w:rPr>
        <w:t xml:space="preserve">　　</w:t>
      </w:r>
      <w:r>
        <w:rPr>
          <w:sz w:val="24"/>
        </w:rPr>
        <w:t>5.2</w:t>
      </w:r>
      <w:r>
        <w:rPr>
          <w:sz w:val="24"/>
        </w:rPr>
        <w:t>实行社会监理的总监理工程师姓名及其被授权范围（如果有）：</w:t>
      </w:r>
      <w:r>
        <w:rPr>
          <w:sz w:val="24"/>
        </w:rPr>
        <w:t xml:space="preserve"> </w:t>
      </w:r>
    </w:p>
    <w:p w:rsidR="00FE0155" w:rsidRDefault="005B37CA">
      <w:pPr>
        <w:spacing w:line="460" w:lineRule="exact"/>
        <w:rPr>
          <w:sz w:val="24"/>
        </w:rPr>
      </w:pPr>
      <w:r>
        <w:rPr>
          <w:sz w:val="24"/>
        </w:rPr>
        <w:t xml:space="preserve">　　第</w:t>
      </w:r>
      <w:r>
        <w:rPr>
          <w:sz w:val="24"/>
        </w:rPr>
        <w:t>6</w:t>
      </w:r>
      <w:r>
        <w:rPr>
          <w:sz w:val="24"/>
        </w:rPr>
        <w:t>条　乙方驻工地代表。</w:t>
      </w:r>
      <w:r>
        <w:rPr>
          <w:sz w:val="24"/>
        </w:rPr>
        <w:t xml:space="preserve"> </w:t>
      </w:r>
    </w:p>
    <w:p w:rsidR="00FE0155" w:rsidRDefault="005B37CA">
      <w:pPr>
        <w:spacing w:line="460" w:lineRule="exact"/>
        <w:rPr>
          <w:sz w:val="24"/>
        </w:rPr>
      </w:pPr>
      <w:r>
        <w:rPr>
          <w:sz w:val="24"/>
        </w:rPr>
        <w:t xml:space="preserve">　　第</w:t>
      </w:r>
      <w:r>
        <w:rPr>
          <w:sz w:val="24"/>
        </w:rPr>
        <w:t>7</w:t>
      </w:r>
      <w:r>
        <w:rPr>
          <w:sz w:val="24"/>
        </w:rPr>
        <w:t>条　甲方工作。</w:t>
      </w:r>
      <w:r>
        <w:rPr>
          <w:sz w:val="24"/>
        </w:rPr>
        <w:t xml:space="preserve"> </w:t>
      </w:r>
    </w:p>
    <w:p w:rsidR="00FE0155" w:rsidRDefault="005B37CA">
      <w:pPr>
        <w:spacing w:line="460" w:lineRule="exact"/>
        <w:rPr>
          <w:sz w:val="24"/>
        </w:rPr>
      </w:pPr>
      <w:r>
        <w:rPr>
          <w:sz w:val="24"/>
        </w:rPr>
        <w:t xml:space="preserve">　　</w:t>
      </w:r>
      <w:r>
        <w:rPr>
          <w:sz w:val="24"/>
        </w:rPr>
        <w:t>7.1</w:t>
      </w:r>
      <w:r>
        <w:rPr>
          <w:sz w:val="24"/>
        </w:rPr>
        <w:t>施工场地具备开工条件和完成时间的要求：</w:t>
      </w:r>
      <w:r>
        <w:rPr>
          <w:sz w:val="24"/>
        </w:rPr>
        <w:t xml:space="preserve"> </w:t>
      </w:r>
    </w:p>
    <w:p w:rsidR="00FE0155" w:rsidRDefault="005B37CA">
      <w:pPr>
        <w:spacing w:line="460" w:lineRule="exact"/>
        <w:rPr>
          <w:sz w:val="24"/>
        </w:rPr>
      </w:pPr>
      <w:r>
        <w:rPr>
          <w:sz w:val="24"/>
        </w:rPr>
        <w:t xml:space="preserve">　　</w:t>
      </w:r>
      <w:r>
        <w:rPr>
          <w:sz w:val="24"/>
        </w:rPr>
        <w:t>7.2</w:t>
      </w:r>
      <w:r>
        <w:rPr>
          <w:sz w:val="24"/>
        </w:rPr>
        <w:t>水、电、电讯等施工管线进入施工场地的时间、地点和供应要求：</w:t>
      </w:r>
      <w:r>
        <w:rPr>
          <w:sz w:val="24"/>
        </w:rPr>
        <w:t xml:space="preserve"> </w:t>
      </w:r>
    </w:p>
    <w:p w:rsidR="00FE0155" w:rsidRDefault="005B37CA">
      <w:pPr>
        <w:spacing w:line="460" w:lineRule="exact"/>
        <w:rPr>
          <w:sz w:val="24"/>
        </w:rPr>
      </w:pPr>
      <w:r>
        <w:rPr>
          <w:sz w:val="24"/>
        </w:rPr>
        <w:t xml:space="preserve">　　</w:t>
      </w:r>
      <w:r>
        <w:rPr>
          <w:sz w:val="24"/>
        </w:rPr>
        <w:t>7.3</w:t>
      </w:r>
      <w:r>
        <w:rPr>
          <w:sz w:val="24"/>
        </w:rPr>
        <w:t>施工场地内主要交通干道及其与公共道路的开通时间和起止地点：</w:t>
      </w:r>
      <w:r>
        <w:rPr>
          <w:sz w:val="24"/>
        </w:rPr>
        <w:t xml:space="preserve"> </w:t>
      </w:r>
    </w:p>
    <w:p w:rsidR="00FE0155" w:rsidRDefault="005B37CA">
      <w:pPr>
        <w:spacing w:line="460" w:lineRule="exact"/>
        <w:rPr>
          <w:sz w:val="24"/>
        </w:rPr>
      </w:pPr>
      <w:r>
        <w:rPr>
          <w:sz w:val="24"/>
        </w:rPr>
        <w:t xml:space="preserve">　　</w:t>
      </w:r>
      <w:r>
        <w:rPr>
          <w:sz w:val="24"/>
        </w:rPr>
        <w:t>7.4</w:t>
      </w:r>
      <w:r>
        <w:rPr>
          <w:sz w:val="24"/>
        </w:rPr>
        <w:t>工程地质和地下管网线路资料的提供时间：</w:t>
      </w:r>
      <w:r>
        <w:rPr>
          <w:sz w:val="24"/>
        </w:rPr>
        <w:t xml:space="preserve"> </w:t>
      </w:r>
    </w:p>
    <w:p w:rsidR="00FE0155" w:rsidRDefault="005B37CA">
      <w:pPr>
        <w:spacing w:line="460" w:lineRule="exact"/>
        <w:rPr>
          <w:sz w:val="24"/>
        </w:rPr>
      </w:pPr>
      <w:r>
        <w:rPr>
          <w:sz w:val="24"/>
        </w:rPr>
        <w:t xml:space="preserve">　　</w:t>
      </w:r>
      <w:r>
        <w:rPr>
          <w:sz w:val="24"/>
        </w:rPr>
        <w:t>7.5</w:t>
      </w:r>
      <w:r>
        <w:rPr>
          <w:sz w:val="24"/>
        </w:rPr>
        <w:t>办理证件、批件的名称和完成时间：</w:t>
      </w:r>
      <w:r>
        <w:rPr>
          <w:sz w:val="24"/>
        </w:rPr>
        <w:t xml:space="preserve"> </w:t>
      </w:r>
    </w:p>
    <w:p w:rsidR="00FE0155" w:rsidRDefault="005B37CA">
      <w:pPr>
        <w:spacing w:line="460" w:lineRule="exact"/>
        <w:rPr>
          <w:sz w:val="24"/>
        </w:rPr>
      </w:pPr>
      <w:r>
        <w:rPr>
          <w:sz w:val="24"/>
        </w:rPr>
        <w:t xml:space="preserve">　　</w:t>
      </w:r>
      <w:r>
        <w:rPr>
          <w:sz w:val="24"/>
        </w:rPr>
        <w:t>7.6</w:t>
      </w:r>
      <w:r>
        <w:rPr>
          <w:sz w:val="24"/>
        </w:rPr>
        <w:t>水准点与座标控制点位置提供和交验要求：</w:t>
      </w:r>
      <w:r>
        <w:rPr>
          <w:sz w:val="24"/>
        </w:rPr>
        <w:t xml:space="preserve"> </w:t>
      </w:r>
    </w:p>
    <w:p w:rsidR="00FE0155" w:rsidRDefault="005B37CA">
      <w:pPr>
        <w:spacing w:line="460" w:lineRule="exact"/>
        <w:rPr>
          <w:sz w:val="24"/>
        </w:rPr>
      </w:pPr>
      <w:r>
        <w:rPr>
          <w:sz w:val="24"/>
        </w:rPr>
        <w:t xml:space="preserve">　　</w:t>
      </w:r>
      <w:r>
        <w:rPr>
          <w:sz w:val="24"/>
        </w:rPr>
        <w:t>7.7</w:t>
      </w:r>
      <w:r>
        <w:rPr>
          <w:sz w:val="24"/>
        </w:rPr>
        <w:t>会审图纸和设计交底的时间：</w:t>
      </w:r>
      <w:r>
        <w:rPr>
          <w:sz w:val="24"/>
        </w:rPr>
        <w:t xml:space="preserve"> </w:t>
      </w:r>
    </w:p>
    <w:p w:rsidR="00FE0155" w:rsidRDefault="005B37CA">
      <w:pPr>
        <w:spacing w:line="460" w:lineRule="exact"/>
        <w:rPr>
          <w:sz w:val="24"/>
        </w:rPr>
      </w:pPr>
      <w:r>
        <w:rPr>
          <w:sz w:val="24"/>
        </w:rPr>
        <w:t xml:space="preserve">　　</w:t>
      </w:r>
      <w:r>
        <w:rPr>
          <w:sz w:val="24"/>
        </w:rPr>
        <w:t>7.8</w:t>
      </w:r>
      <w:r>
        <w:rPr>
          <w:sz w:val="24"/>
        </w:rPr>
        <w:t>施工场地周围建筑物和地下管线的保护要求：</w:t>
      </w:r>
      <w:r>
        <w:rPr>
          <w:sz w:val="24"/>
        </w:rPr>
        <w:t xml:space="preserve"> </w:t>
      </w:r>
    </w:p>
    <w:p w:rsidR="00FE0155" w:rsidRDefault="005B37CA">
      <w:pPr>
        <w:spacing w:line="460" w:lineRule="exact"/>
        <w:rPr>
          <w:sz w:val="24"/>
        </w:rPr>
      </w:pPr>
      <w:r>
        <w:rPr>
          <w:sz w:val="24"/>
        </w:rPr>
        <w:t xml:space="preserve">　　第</w:t>
      </w:r>
      <w:r>
        <w:rPr>
          <w:sz w:val="24"/>
        </w:rPr>
        <w:t>8</w:t>
      </w:r>
      <w:r>
        <w:rPr>
          <w:sz w:val="24"/>
        </w:rPr>
        <w:t>条　乙方工作。</w:t>
      </w:r>
      <w:r>
        <w:rPr>
          <w:sz w:val="24"/>
        </w:rPr>
        <w:t xml:space="preserve"> </w:t>
      </w:r>
    </w:p>
    <w:p w:rsidR="00FE0155" w:rsidRDefault="005B37CA">
      <w:pPr>
        <w:spacing w:line="460" w:lineRule="exact"/>
        <w:rPr>
          <w:sz w:val="24"/>
        </w:rPr>
      </w:pPr>
      <w:r>
        <w:rPr>
          <w:sz w:val="24"/>
        </w:rPr>
        <w:t xml:space="preserve">　　</w:t>
      </w:r>
      <w:r>
        <w:rPr>
          <w:sz w:val="24"/>
        </w:rPr>
        <w:t>8.1</w:t>
      </w:r>
      <w:r>
        <w:rPr>
          <w:sz w:val="24"/>
        </w:rPr>
        <w:t>施工图和配套设计名称、完成时间及要求：</w:t>
      </w:r>
      <w:r>
        <w:rPr>
          <w:sz w:val="24"/>
        </w:rPr>
        <w:t xml:space="preserve"> </w:t>
      </w:r>
    </w:p>
    <w:p w:rsidR="00FE0155" w:rsidRDefault="005B37CA">
      <w:pPr>
        <w:spacing w:line="460" w:lineRule="exact"/>
        <w:rPr>
          <w:sz w:val="24"/>
        </w:rPr>
      </w:pPr>
      <w:r>
        <w:rPr>
          <w:sz w:val="24"/>
        </w:rPr>
        <w:t xml:space="preserve">　　</w:t>
      </w:r>
      <w:r>
        <w:rPr>
          <w:sz w:val="24"/>
        </w:rPr>
        <w:t>8.2</w:t>
      </w:r>
      <w:r>
        <w:rPr>
          <w:sz w:val="24"/>
        </w:rPr>
        <w:t>提供计划、报表的名称、时间和份数：</w:t>
      </w:r>
      <w:r>
        <w:rPr>
          <w:sz w:val="24"/>
        </w:rPr>
        <w:t xml:space="preserve"> </w:t>
      </w:r>
    </w:p>
    <w:p w:rsidR="00FE0155" w:rsidRDefault="005B37CA">
      <w:pPr>
        <w:spacing w:line="460" w:lineRule="exact"/>
        <w:rPr>
          <w:sz w:val="24"/>
        </w:rPr>
      </w:pPr>
      <w:r>
        <w:rPr>
          <w:sz w:val="24"/>
        </w:rPr>
        <w:t xml:space="preserve">　　</w:t>
      </w:r>
      <w:r>
        <w:rPr>
          <w:sz w:val="24"/>
        </w:rPr>
        <w:t>8.3</w:t>
      </w:r>
      <w:r>
        <w:rPr>
          <w:sz w:val="24"/>
        </w:rPr>
        <w:t>施工防护工作的要求：</w:t>
      </w:r>
      <w:r>
        <w:rPr>
          <w:sz w:val="24"/>
        </w:rPr>
        <w:t xml:space="preserve"> </w:t>
      </w:r>
    </w:p>
    <w:p w:rsidR="00FE0155" w:rsidRDefault="005B37CA">
      <w:pPr>
        <w:spacing w:line="460" w:lineRule="exact"/>
        <w:rPr>
          <w:sz w:val="24"/>
        </w:rPr>
      </w:pPr>
      <w:r>
        <w:rPr>
          <w:sz w:val="24"/>
        </w:rPr>
        <w:t xml:space="preserve">　　</w:t>
      </w:r>
      <w:r>
        <w:rPr>
          <w:sz w:val="24"/>
        </w:rPr>
        <w:t>8.4</w:t>
      </w:r>
      <w:r>
        <w:rPr>
          <w:sz w:val="24"/>
        </w:rPr>
        <w:t>向甲方代表提供办公和生活设施的要求：</w:t>
      </w:r>
      <w:r>
        <w:rPr>
          <w:sz w:val="24"/>
        </w:rPr>
        <w:t xml:space="preserve"> </w:t>
      </w:r>
    </w:p>
    <w:p w:rsidR="00FE0155" w:rsidRDefault="005B37CA">
      <w:pPr>
        <w:spacing w:line="460" w:lineRule="exact"/>
        <w:rPr>
          <w:sz w:val="24"/>
        </w:rPr>
      </w:pPr>
      <w:r>
        <w:rPr>
          <w:sz w:val="24"/>
        </w:rPr>
        <w:t xml:space="preserve">　　</w:t>
      </w:r>
      <w:r>
        <w:rPr>
          <w:sz w:val="24"/>
        </w:rPr>
        <w:t>8.5</w:t>
      </w:r>
      <w:r>
        <w:rPr>
          <w:sz w:val="24"/>
        </w:rPr>
        <w:t>对施工现场交通和噪音的要求：</w:t>
      </w:r>
      <w:r>
        <w:rPr>
          <w:sz w:val="24"/>
        </w:rPr>
        <w:t xml:space="preserve"> </w:t>
      </w:r>
    </w:p>
    <w:p w:rsidR="00FE0155" w:rsidRDefault="005B37CA">
      <w:pPr>
        <w:spacing w:line="460" w:lineRule="exact"/>
        <w:rPr>
          <w:sz w:val="24"/>
        </w:rPr>
      </w:pPr>
      <w:r>
        <w:rPr>
          <w:sz w:val="24"/>
        </w:rPr>
        <w:t xml:space="preserve">　　</w:t>
      </w:r>
      <w:r>
        <w:rPr>
          <w:sz w:val="24"/>
        </w:rPr>
        <w:t>8.6</w:t>
      </w:r>
      <w:r>
        <w:rPr>
          <w:sz w:val="24"/>
        </w:rPr>
        <w:t>成品保护的要求：</w:t>
      </w:r>
      <w:r>
        <w:rPr>
          <w:sz w:val="24"/>
        </w:rPr>
        <w:t xml:space="preserve"> </w:t>
      </w:r>
    </w:p>
    <w:p w:rsidR="00FE0155" w:rsidRDefault="005B37CA">
      <w:pPr>
        <w:spacing w:line="460" w:lineRule="exact"/>
        <w:rPr>
          <w:sz w:val="24"/>
        </w:rPr>
      </w:pPr>
      <w:r>
        <w:rPr>
          <w:sz w:val="24"/>
        </w:rPr>
        <w:t xml:space="preserve">　　</w:t>
      </w:r>
      <w:r>
        <w:rPr>
          <w:sz w:val="24"/>
        </w:rPr>
        <w:t>8.7</w:t>
      </w:r>
      <w:r>
        <w:rPr>
          <w:sz w:val="24"/>
        </w:rPr>
        <w:t>施工场地周围建筑物和地下管线的保护要求：</w:t>
      </w:r>
      <w:r>
        <w:rPr>
          <w:sz w:val="24"/>
        </w:rPr>
        <w:t xml:space="preserve"> </w:t>
      </w:r>
    </w:p>
    <w:p w:rsidR="00FE0155" w:rsidRDefault="005B37CA">
      <w:pPr>
        <w:spacing w:line="460" w:lineRule="exact"/>
        <w:rPr>
          <w:sz w:val="24"/>
        </w:rPr>
      </w:pPr>
      <w:r>
        <w:rPr>
          <w:sz w:val="24"/>
        </w:rPr>
        <w:t xml:space="preserve">　　</w:t>
      </w:r>
      <w:r>
        <w:rPr>
          <w:sz w:val="24"/>
        </w:rPr>
        <w:t>8.8</w:t>
      </w:r>
      <w:r>
        <w:rPr>
          <w:sz w:val="24"/>
        </w:rPr>
        <w:t>施工场地整洁卫生的要求：</w:t>
      </w:r>
      <w:r>
        <w:rPr>
          <w:sz w:val="24"/>
        </w:rPr>
        <w:t xml:space="preserve"> </w:t>
      </w:r>
    </w:p>
    <w:p w:rsidR="00FE0155" w:rsidRDefault="005B37CA">
      <w:pPr>
        <w:spacing w:line="460" w:lineRule="exact"/>
        <w:rPr>
          <w:sz w:val="24"/>
        </w:rPr>
      </w:pPr>
      <w:r>
        <w:rPr>
          <w:sz w:val="24"/>
        </w:rPr>
        <w:t xml:space="preserve">　　第</w:t>
      </w:r>
      <w:r>
        <w:rPr>
          <w:sz w:val="24"/>
        </w:rPr>
        <w:t>9</w:t>
      </w:r>
      <w:r>
        <w:rPr>
          <w:sz w:val="24"/>
        </w:rPr>
        <w:t>条　进度计划。</w:t>
      </w:r>
      <w:r>
        <w:rPr>
          <w:sz w:val="24"/>
        </w:rPr>
        <w:t xml:space="preserve"> </w:t>
      </w:r>
    </w:p>
    <w:p w:rsidR="00FE0155" w:rsidRDefault="005B37CA">
      <w:pPr>
        <w:spacing w:line="460" w:lineRule="exact"/>
        <w:rPr>
          <w:sz w:val="24"/>
        </w:rPr>
      </w:pPr>
      <w:r>
        <w:rPr>
          <w:sz w:val="24"/>
        </w:rPr>
        <w:t xml:space="preserve">　　</w:t>
      </w:r>
      <w:r>
        <w:rPr>
          <w:sz w:val="24"/>
        </w:rPr>
        <w:t>9.1</w:t>
      </w:r>
      <w:r>
        <w:rPr>
          <w:sz w:val="24"/>
        </w:rPr>
        <w:t>乙方提供施工组织设计（或施工方案）和进度计划的时间：</w:t>
      </w:r>
      <w:r>
        <w:rPr>
          <w:sz w:val="24"/>
        </w:rPr>
        <w:t xml:space="preserve"> </w:t>
      </w:r>
    </w:p>
    <w:p w:rsidR="00FE0155" w:rsidRDefault="005B37CA">
      <w:pPr>
        <w:spacing w:line="460" w:lineRule="exact"/>
        <w:rPr>
          <w:sz w:val="24"/>
        </w:rPr>
      </w:pPr>
      <w:r>
        <w:rPr>
          <w:sz w:val="24"/>
        </w:rPr>
        <w:t xml:space="preserve">　　</w:t>
      </w:r>
      <w:r>
        <w:rPr>
          <w:sz w:val="24"/>
        </w:rPr>
        <w:t>9.2</w:t>
      </w:r>
      <w:r>
        <w:rPr>
          <w:sz w:val="24"/>
        </w:rPr>
        <w:t>甲方代表批准的时间</w:t>
      </w:r>
      <w:r>
        <w:rPr>
          <w:sz w:val="24"/>
        </w:rPr>
        <w:t xml:space="preserve"> </w:t>
      </w:r>
    </w:p>
    <w:p w:rsidR="00FE0155" w:rsidRDefault="005B37CA">
      <w:pPr>
        <w:spacing w:line="460" w:lineRule="exact"/>
        <w:rPr>
          <w:sz w:val="24"/>
        </w:rPr>
      </w:pPr>
      <w:r>
        <w:rPr>
          <w:sz w:val="24"/>
        </w:rPr>
        <w:t xml:space="preserve">　　第</w:t>
      </w:r>
      <w:r>
        <w:rPr>
          <w:sz w:val="24"/>
        </w:rPr>
        <w:t>10</w:t>
      </w:r>
      <w:r>
        <w:rPr>
          <w:sz w:val="24"/>
        </w:rPr>
        <w:t>条　延期开工。</w:t>
      </w:r>
      <w:r>
        <w:rPr>
          <w:sz w:val="24"/>
        </w:rPr>
        <w:t xml:space="preserve"> </w:t>
      </w:r>
    </w:p>
    <w:p w:rsidR="00FE0155" w:rsidRDefault="005B37CA">
      <w:pPr>
        <w:spacing w:line="460" w:lineRule="exact"/>
        <w:rPr>
          <w:sz w:val="24"/>
        </w:rPr>
      </w:pPr>
      <w:r>
        <w:rPr>
          <w:sz w:val="24"/>
        </w:rPr>
        <w:t xml:space="preserve">　　第</w:t>
      </w:r>
      <w:r>
        <w:rPr>
          <w:sz w:val="24"/>
        </w:rPr>
        <w:t>11</w:t>
      </w:r>
      <w:r>
        <w:rPr>
          <w:sz w:val="24"/>
        </w:rPr>
        <w:t>条　暂停施工。</w:t>
      </w:r>
      <w:r>
        <w:rPr>
          <w:sz w:val="24"/>
        </w:rPr>
        <w:t xml:space="preserve"> </w:t>
      </w:r>
    </w:p>
    <w:p w:rsidR="00FE0155" w:rsidRDefault="005B37CA">
      <w:pPr>
        <w:spacing w:line="460" w:lineRule="exact"/>
        <w:rPr>
          <w:sz w:val="24"/>
        </w:rPr>
      </w:pPr>
      <w:r>
        <w:rPr>
          <w:sz w:val="24"/>
        </w:rPr>
        <w:t xml:space="preserve">　　第</w:t>
      </w:r>
      <w:r>
        <w:rPr>
          <w:sz w:val="24"/>
        </w:rPr>
        <w:t>12</w:t>
      </w:r>
      <w:r>
        <w:rPr>
          <w:sz w:val="24"/>
        </w:rPr>
        <w:t>条　工期延误。</w:t>
      </w:r>
      <w:r>
        <w:rPr>
          <w:sz w:val="24"/>
        </w:rPr>
        <w:t xml:space="preserve"> </w:t>
      </w:r>
    </w:p>
    <w:p w:rsidR="00FE0155" w:rsidRDefault="005B37CA">
      <w:pPr>
        <w:spacing w:line="460" w:lineRule="exact"/>
        <w:rPr>
          <w:sz w:val="24"/>
        </w:rPr>
      </w:pPr>
      <w:r>
        <w:rPr>
          <w:sz w:val="24"/>
        </w:rPr>
        <w:t xml:space="preserve">　　第</w:t>
      </w:r>
      <w:r>
        <w:rPr>
          <w:sz w:val="24"/>
        </w:rPr>
        <w:t>13</w:t>
      </w:r>
      <w:r>
        <w:rPr>
          <w:sz w:val="24"/>
        </w:rPr>
        <w:t>条　工期提前。</w:t>
      </w:r>
      <w:r>
        <w:rPr>
          <w:sz w:val="24"/>
        </w:rPr>
        <w:t xml:space="preserve"> </w:t>
      </w:r>
    </w:p>
    <w:p w:rsidR="00FE0155" w:rsidRDefault="005B37CA">
      <w:pPr>
        <w:spacing w:line="460" w:lineRule="exact"/>
        <w:rPr>
          <w:sz w:val="24"/>
        </w:rPr>
      </w:pPr>
      <w:r>
        <w:rPr>
          <w:sz w:val="24"/>
        </w:rPr>
        <w:t xml:space="preserve">　　第</w:t>
      </w:r>
      <w:r>
        <w:rPr>
          <w:sz w:val="24"/>
        </w:rPr>
        <w:t>14</w:t>
      </w:r>
      <w:r>
        <w:rPr>
          <w:sz w:val="24"/>
        </w:rPr>
        <w:t>条　检查和返工。</w:t>
      </w:r>
      <w:r>
        <w:rPr>
          <w:sz w:val="24"/>
        </w:rPr>
        <w:t xml:space="preserve"> </w:t>
      </w:r>
    </w:p>
    <w:p w:rsidR="00FE0155" w:rsidRDefault="005B37CA">
      <w:pPr>
        <w:spacing w:line="460" w:lineRule="exact"/>
        <w:rPr>
          <w:sz w:val="24"/>
        </w:rPr>
      </w:pPr>
      <w:r>
        <w:rPr>
          <w:sz w:val="24"/>
        </w:rPr>
        <w:t xml:space="preserve">　　第</w:t>
      </w:r>
      <w:r>
        <w:rPr>
          <w:sz w:val="24"/>
        </w:rPr>
        <w:t>15</w:t>
      </w:r>
      <w:r>
        <w:rPr>
          <w:sz w:val="24"/>
        </w:rPr>
        <w:t>条　工程质量等级。</w:t>
      </w:r>
      <w:r>
        <w:rPr>
          <w:sz w:val="24"/>
        </w:rPr>
        <w:t xml:space="preserve"> </w:t>
      </w:r>
    </w:p>
    <w:p w:rsidR="00FE0155" w:rsidRDefault="005B37CA">
      <w:pPr>
        <w:spacing w:line="460" w:lineRule="exact"/>
        <w:rPr>
          <w:sz w:val="24"/>
        </w:rPr>
      </w:pPr>
      <w:r>
        <w:rPr>
          <w:sz w:val="24"/>
        </w:rPr>
        <w:t xml:space="preserve">　　</w:t>
      </w:r>
      <w:r>
        <w:rPr>
          <w:sz w:val="24"/>
        </w:rPr>
        <w:t>15.1</w:t>
      </w:r>
      <w:r>
        <w:rPr>
          <w:sz w:val="24"/>
        </w:rPr>
        <w:t>工程质量等级要求的经济支出：</w:t>
      </w:r>
      <w:r>
        <w:rPr>
          <w:sz w:val="24"/>
        </w:rPr>
        <w:t xml:space="preserve"> </w:t>
      </w:r>
    </w:p>
    <w:p w:rsidR="00FE0155" w:rsidRDefault="005B37CA">
      <w:pPr>
        <w:spacing w:line="460" w:lineRule="exact"/>
        <w:rPr>
          <w:sz w:val="24"/>
        </w:rPr>
      </w:pPr>
      <w:r>
        <w:rPr>
          <w:sz w:val="24"/>
        </w:rPr>
        <w:t xml:space="preserve">　　</w:t>
      </w:r>
      <w:r>
        <w:rPr>
          <w:sz w:val="24"/>
        </w:rPr>
        <w:t>15.2</w:t>
      </w:r>
      <w:r>
        <w:rPr>
          <w:sz w:val="24"/>
        </w:rPr>
        <w:t>质量评定仲裁部门名称：</w:t>
      </w:r>
      <w:r>
        <w:rPr>
          <w:sz w:val="24"/>
        </w:rPr>
        <w:t xml:space="preserve"> </w:t>
      </w:r>
    </w:p>
    <w:p w:rsidR="00FE0155" w:rsidRDefault="005B37CA">
      <w:pPr>
        <w:spacing w:line="460" w:lineRule="exact"/>
        <w:rPr>
          <w:sz w:val="24"/>
        </w:rPr>
      </w:pPr>
      <w:r>
        <w:rPr>
          <w:sz w:val="24"/>
        </w:rPr>
        <w:t xml:space="preserve">　　第</w:t>
      </w:r>
      <w:r>
        <w:rPr>
          <w:sz w:val="24"/>
        </w:rPr>
        <w:t>16</w:t>
      </w:r>
      <w:r>
        <w:rPr>
          <w:sz w:val="24"/>
        </w:rPr>
        <w:t>条　隐蔽工程、中间验收。</w:t>
      </w:r>
      <w:r>
        <w:rPr>
          <w:sz w:val="24"/>
        </w:rPr>
        <w:t xml:space="preserve"> </w:t>
      </w:r>
    </w:p>
    <w:p w:rsidR="00FE0155" w:rsidRDefault="005B37CA">
      <w:pPr>
        <w:spacing w:line="460" w:lineRule="exact"/>
        <w:rPr>
          <w:sz w:val="24"/>
        </w:rPr>
      </w:pPr>
      <w:r>
        <w:rPr>
          <w:sz w:val="24"/>
        </w:rPr>
        <w:t xml:space="preserve">　　</w:t>
      </w:r>
      <w:r>
        <w:rPr>
          <w:sz w:val="24"/>
        </w:rPr>
        <w:t>16.1</w:t>
      </w:r>
      <w:r>
        <w:rPr>
          <w:sz w:val="24"/>
        </w:rPr>
        <w:t>中间验收部位和时间：</w:t>
      </w:r>
      <w:r>
        <w:rPr>
          <w:sz w:val="24"/>
        </w:rPr>
        <w:t xml:space="preserve"> </w:t>
      </w:r>
    </w:p>
    <w:p w:rsidR="00FE0155" w:rsidRDefault="005B37CA">
      <w:pPr>
        <w:spacing w:line="460" w:lineRule="exact"/>
        <w:rPr>
          <w:sz w:val="24"/>
        </w:rPr>
      </w:pPr>
      <w:r>
        <w:rPr>
          <w:sz w:val="24"/>
        </w:rPr>
        <w:t xml:space="preserve">　　第</w:t>
      </w:r>
      <w:r>
        <w:rPr>
          <w:sz w:val="24"/>
        </w:rPr>
        <w:t>17</w:t>
      </w:r>
      <w:r>
        <w:rPr>
          <w:sz w:val="24"/>
        </w:rPr>
        <w:t>条　试车。</w:t>
      </w:r>
      <w:r>
        <w:rPr>
          <w:sz w:val="24"/>
        </w:rPr>
        <w:t xml:space="preserve"> </w:t>
      </w:r>
    </w:p>
    <w:p w:rsidR="00FE0155" w:rsidRDefault="005B37CA">
      <w:pPr>
        <w:spacing w:line="460" w:lineRule="exact"/>
        <w:rPr>
          <w:sz w:val="24"/>
        </w:rPr>
      </w:pPr>
      <w:r>
        <w:rPr>
          <w:sz w:val="24"/>
        </w:rPr>
        <w:t xml:space="preserve">　　第</w:t>
      </w:r>
      <w:r>
        <w:rPr>
          <w:sz w:val="24"/>
        </w:rPr>
        <w:t>18</w:t>
      </w:r>
      <w:r>
        <w:rPr>
          <w:sz w:val="24"/>
        </w:rPr>
        <w:t>条　验收和重新检验。</w:t>
      </w:r>
      <w:r>
        <w:rPr>
          <w:sz w:val="24"/>
        </w:rPr>
        <w:t xml:space="preserve"> </w:t>
      </w:r>
    </w:p>
    <w:p w:rsidR="00FE0155" w:rsidRDefault="005B37CA">
      <w:pPr>
        <w:spacing w:line="460" w:lineRule="exact"/>
        <w:rPr>
          <w:sz w:val="24"/>
        </w:rPr>
      </w:pPr>
      <w:r>
        <w:rPr>
          <w:sz w:val="24"/>
        </w:rPr>
        <w:t xml:space="preserve">　　第</w:t>
      </w:r>
      <w:r>
        <w:rPr>
          <w:sz w:val="24"/>
        </w:rPr>
        <w:t>19</w:t>
      </w:r>
      <w:r>
        <w:rPr>
          <w:sz w:val="24"/>
        </w:rPr>
        <w:t>条　合同价款及调整。</w:t>
      </w:r>
      <w:r>
        <w:rPr>
          <w:sz w:val="24"/>
        </w:rPr>
        <w:t xml:space="preserve"> </w:t>
      </w:r>
    </w:p>
    <w:p w:rsidR="00FE0155" w:rsidRDefault="005B37CA">
      <w:pPr>
        <w:spacing w:line="460" w:lineRule="exact"/>
        <w:rPr>
          <w:sz w:val="24"/>
        </w:rPr>
      </w:pPr>
      <w:r>
        <w:rPr>
          <w:sz w:val="24"/>
        </w:rPr>
        <w:t xml:space="preserve">　　</w:t>
      </w:r>
      <w:r>
        <w:rPr>
          <w:sz w:val="24"/>
        </w:rPr>
        <w:t>19.1</w:t>
      </w:r>
      <w:r>
        <w:rPr>
          <w:sz w:val="24"/>
        </w:rPr>
        <w:t>调整的条件：</w:t>
      </w:r>
      <w:r>
        <w:rPr>
          <w:sz w:val="24"/>
        </w:rPr>
        <w:t xml:space="preserve"> </w:t>
      </w:r>
    </w:p>
    <w:p w:rsidR="00FE0155" w:rsidRDefault="005B37CA">
      <w:pPr>
        <w:spacing w:line="460" w:lineRule="exact"/>
        <w:rPr>
          <w:sz w:val="24"/>
        </w:rPr>
      </w:pPr>
      <w:r>
        <w:rPr>
          <w:sz w:val="24"/>
        </w:rPr>
        <w:t xml:space="preserve">　　</w:t>
      </w:r>
      <w:r>
        <w:rPr>
          <w:sz w:val="24"/>
        </w:rPr>
        <w:t>19.2</w:t>
      </w:r>
      <w:r>
        <w:rPr>
          <w:sz w:val="24"/>
        </w:rPr>
        <w:t>调整的方式：</w:t>
      </w:r>
      <w:r>
        <w:rPr>
          <w:sz w:val="24"/>
        </w:rPr>
        <w:t xml:space="preserve"> </w:t>
      </w:r>
    </w:p>
    <w:p w:rsidR="00FE0155" w:rsidRDefault="005B37CA">
      <w:pPr>
        <w:spacing w:line="460" w:lineRule="exact"/>
        <w:rPr>
          <w:sz w:val="24"/>
        </w:rPr>
      </w:pPr>
      <w:r>
        <w:rPr>
          <w:sz w:val="24"/>
        </w:rPr>
        <w:t xml:space="preserve">　　第</w:t>
      </w:r>
      <w:r>
        <w:rPr>
          <w:sz w:val="24"/>
        </w:rPr>
        <w:t>20</w:t>
      </w:r>
      <w:r>
        <w:rPr>
          <w:sz w:val="24"/>
        </w:rPr>
        <w:t>条　工程预付款。</w:t>
      </w:r>
      <w:r>
        <w:rPr>
          <w:sz w:val="24"/>
        </w:rPr>
        <w:t xml:space="preserve"> </w:t>
      </w:r>
    </w:p>
    <w:p w:rsidR="00FE0155" w:rsidRDefault="005B37CA">
      <w:pPr>
        <w:spacing w:line="460" w:lineRule="exact"/>
        <w:rPr>
          <w:sz w:val="24"/>
        </w:rPr>
      </w:pPr>
      <w:r>
        <w:rPr>
          <w:sz w:val="24"/>
        </w:rPr>
        <w:t xml:space="preserve">　　</w:t>
      </w:r>
      <w:r>
        <w:rPr>
          <w:sz w:val="24"/>
        </w:rPr>
        <w:t>20.1</w:t>
      </w:r>
      <w:r>
        <w:rPr>
          <w:sz w:val="24"/>
        </w:rPr>
        <w:t>预付工程款总金额：</w:t>
      </w:r>
      <w:r>
        <w:rPr>
          <w:sz w:val="24"/>
        </w:rPr>
        <w:t xml:space="preserve"> </w:t>
      </w:r>
    </w:p>
    <w:p w:rsidR="00FE0155" w:rsidRDefault="005B37CA">
      <w:pPr>
        <w:spacing w:line="460" w:lineRule="exact"/>
        <w:rPr>
          <w:sz w:val="24"/>
        </w:rPr>
      </w:pPr>
      <w:r>
        <w:rPr>
          <w:sz w:val="24"/>
        </w:rPr>
        <w:t xml:space="preserve">　　</w:t>
      </w:r>
      <w:r>
        <w:rPr>
          <w:sz w:val="24"/>
        </w:rPr>
        <w:t>20.2</w:t>
      </w:r>
      <w:r>
        <w:rPr>
          <w:sz w:val="24"/>
        </w:rPr>
        <w:t>预付时间和比例：</w:t>
      </w:r>
      <w:r>
        <w:rPr>
          <w:sz w:val="24"/>
        </w:rPr>
        <w:t xml:space="preserve"> </w:t>
      </w:r>
    </w:p>
    <w:p w:rsidR="00FE0155" w:rsidRDefault="005B37CA">
      <w:pPr>
        <w:spacing w:line="460" w:lineRule="exact"/>
        <w:rPr>
          <w:sz w:val="24"/>
        </w:rPr>
      </w:pPr>
      <w:r>
        <w:rPr>
          <w:sz w:val="24"/>
        </w:rPr>
        <w:t xml:space="preserve">　　</w:t>
      </w:r>
      <w:r>
        <w:rPr>
          <w:sz w:val="24"/>
        </w:rPr>
        <w:t>20.3</w:t>
      </w:r>
      <w:r>
        <w:rPr>
          <w:sz w:val="24"/>
        </w:rPr>
        <w:t>扣回时间和比例：</w:t>
      </w:r>
      <w:r>
        <w:rPr>
          <w:sz w:val="24"/>
        </w:rPr>
        <w:t xml:space="preserve"> </w:t>
      </w:r>
    </w:p>
    <w:p w:rsidR="00FE0155" w:rsidRDefault="005B37CA">
      <w:pPr>
        <w:spacing w:line="460" w:lineRule="exact"/>
        <w:rPr>
          <w:sz w:val="24"/>
        </w:rPr>
      </w:pPr>
      <w:r>
        <w:rPr>
          <w:sz w:val="24"/>
        </w:rPr>
        <w:t xml:space="preserve">　　</w:t>
      </w:r>
      <w:r>
        <w:rPr>
          <w:sz w:val="24"/>
        </w:rPr>
        <w:t>20.4</w:t>
      </w:r>
      <w:r>
        <w:rPr>
          <w:sz w:val="24"/>
        </w:rPr>
        <w:t>甲方不按时付款应承担的违约责任：</w:t>
      </w:r>
      <w:r>
        <w:rPr>
          <w:sz w:val="24"/>
        </w:rPr>
        <w:t xml:space="preserve"> </w:t>
      </w:r>
    </w:p>
    <w:p w:rsidR="00FE0155" w:rsidRDefault="005B37CA">
      <w:pPr>
        <w:spacing w:line="460" w:lineRule="exact"/>
        <w:rPr>
          <w:sz w:val="24"/>
        </w:rPr>
      </w:pPr>
      <w:r>
        <w:rPr>
          <w:sz w:val="24"/>
        </w:rPr>
        <w:t xml:space="preserve">　　第</w:t>
      </w:r>
      <w:r>
        <w:rPr>
          <w:sz w:val="24"/>
        </w:rPr>
        <w:t>21</w:t>
      </w:r>
      <w:r>
        <w:rPr>
          <w:sz w:val="24"/>
        </w:rPr>
        <w:t>条　工程量的核实确认。</w:t>
      </w:r>
      <w:r>
        <w:rPr>
          <w:sz w:val="24"/>
        </w:rPr>
        <w:t xml:space="preserve"> </w:t>
      </w:r>
    </w:p>
    <w:p w:rsidR="00FE0155" w:rsidRDefault="005B37CA">
      <w:pPr>
        <w:spacing w:line="460" w:lineRule="exact"/>
        <w:rPr>
          <w:sz w:val="24"/>
        </w:rPr>
      </w:pPr>
      <w:r>
        <w:rPr>
          <w:sz w:val="24"/>
        </w:rPr>
        <w:t xml:space="preserve">　　</w:t>
      </w:r>
      <w:r>
        <w:rPr>
          <w:sz w:val="24"/>
        </w:rPr>
        <w:t>21.1</w:t>
      </w:r>
      <w:r>
        <w:rPr>
          <w:sz w:val="24"/>
        </w:rPr>
        <w:t>乙方提交工程量报告的时间和要求：</w:t>
      </w:r>
      <w:r>
        <w:rPr>
          <w:sz w:val="24"/>
        </w:rPr>
        <w:t xml:space="preserve"> </w:t>
      </w:r>
    </w:p>
    <w:p w:rsidR="00FE0155" w:rsidRDefault="005B37CA">
      <w:pPr>
        <w:spacing w:line="460" w:lineRule="exact"/>
        <w:rPr>
          <w:sz w:val="24"/>
        </w:rPr>
      </w:pPr>
      <w:r>
        <w:rPr>
          <w:sz w:val="24"/>
        </w:rPr>
        <w:t xml:space="preserve">　　第</w:t>
      </w:r>
      <w:r>
        <w:rPr>
          <w:sz w:val="24"/>
        </w:rPr>
        <w:t>22</w:t>
      </w:r>
      <w:r>
        <w:rPr>
          <w:sz w:val="24"/>
        </w:rPr>
        <w:t>条　工程款支付。</w:t>
      </w:r>
      <w:r>
        <w:rPr>
          <w:sz w:val="24"/>
        </w:rPr>
        <w:t xml:space="preserve"> </w:t>
      </w:r>
    </w:p>
    <w:p w:rsidR="00FE0155" w:rsidRDefault="005B37CA">
      <w:pPr>
        <w:spacing w:line="460" w:lineRule="exact"/>
        <w:rPr>
          <w:sz w:val="24"/>
        </w:rPr>
      </w:pPr>
      <w:r>
        <w:rPr>
          <w:sz w:val="24"/>
        </w:rPr>
        <w:t xml:space="preserve">　　</w:t>
      </w:r>
      <w:r>
        <w:rPr>
          <w:sz w:val="24"/>
        </w:rPr>
        <w:t>22.1</w:t>
      </w:r>
      <w:r>
        <w:rPr>
          <w:sz w:val="24"/>
        </w:rPr>
        <w:t>工程款支付方式：</w:t>
      </w:r>
      <w:r>
        <w:rPr>
          <w:sz w:val="24"/>
        </w:rPr>
        <w:t xml:space="preserve"> </w:t>
      </w:r>
    </w:p>
    <w:p w:rsidR="00FE0155" w:rsidRDefault="005B37CA">
      <w:pPr>
        <w:spacing w:line="460" w:lineRule="exact"/>
        <w:rPr>
          <w:sz w:val="24"/>
        </w:rPr>
      </w:pPr>
      <w:r>
        <w:rPr>
          <w:sz w:val="24"/>
        </w:rPr>
        <w:t xml:space="preserve">　　</w:t>
      </w:r>
      <w:r>
        <w:rPr>
          <w:sz w:val="24"/>
        </w:rPr>
        <w:t>22.2</w:t>
      </w:r>
      <w:r>
        <w:rPr>
          <w:sz w:val="24"/>
        </w:rPr>
        <w:t>工程款支付金额和时间：</w:t>
      </w:r>
      <w:r>
        <w:rPr>
          <w:sz w:val="24"/>
        </w:rPr>
        <w:t xml:space="preserve"> </w:t>
      </w:r>
    </w:p>
    <w:p w:rsidR="00FE0155" w:rsidRDefault="005B37CA">
      <w:pPr>
        <w:spacing w:line="460" w:lineRule="exact"/>
        <w:rPr>
          <w:sz w:val="24"/>
        </w:rPr>
      </w:pPr>
      <w:r>
        <w:rPr>
          <w:sz w:val="24"/>
        </w:rPr>
        <w:t xml:space="preserve">　　</w:t>
      </w:r>
      <w:r>
        <w:rPr>
          <w:sz w:val="24"/>
        </w:rPr>
        <w:t>22.3</w:t>
      </w:r>
      <w:r>
        <w:rPr>
          <w:sz w:val="24"/>
        </w:rPr>
        <w:t>甲方违约的责任：</w:t>
      </w:r>
      <w:r>
        <w:rPr>
          <w:sz w:val="24"/>
        </w:rPr>
        <w:t xml:space="preserve"> </w:t>
      </w:r>
    </w:p>
    <w:p w:rsidR="00FE0155" w:rsidRDefault="005B37CA">
      <w:pPr>
        <w:spacing w:line="460" w:lineRule="exact"/>
        <w:rPr>
          <w:sz w:val="24"/>
        </w:rPr>
      </w:pPr>
      <w:r>
        <w:rPr>
          <w:sz w:val="24"/>
        </w:rPr>
        <w:t xml:space="preserve">　　第</w:t>
      </w:r>
      <w:r>
        <w:rPr>
          <w:sz w:val="24"/>
        </w:rPr>
        <w:t>23</w:t>
      </w:r>
      <w:r>
        <w:rPr>
          <w:sz w:val="24"/>
        </w:rPr>
        <w:t>条　甲方供应材料设备。</w:t>
      </w:r>
      <w:r>
        <w:rPr>
          <w:sz w:val="24"/>
        </w:rPr>
        <w:t xml:space="preserve"> </w:t>
      </w:r>
    </w:p>
    <w:p w:rsidR="00FE0155" w:rsidRDefault="005B37CA">
      <w:pPr>
        <w:spacing w:line="460" w:lineRule="exact"/>
        <w:rPr>
          <w:sz w:val="24"/>
        </w:rPr>
      </w:pPr>
      <w:r>
        <w:rPr>
          <w:sz w:val="24"/>
        </w:rPr>
        <w:t xml:space="preserve">　　</w:t>
      </w:r>
      <w:r>
        <w:rPr>
          <w:sz w:val="24"/>
        </w:rPr>
        <w:t>23.1</w:t>
      </w:r>
      <w:r>
        <w:rPr>
          <w:sz w:val="24"/>
        </w:rPr>
        <w:t>甲方供应材料、设备的要求（附清单）：</w:t>
      </w:r>
      <w:r>
        <w:rPr>
          <w:sz w:val="24"/>
        </w:rPr>
        <w:t xml:space="preserve"> </w:t>
      </w:r>
    </w:p>
    <w:p w:rsidR="00FE0155" w:rsidRDefault="005B37CA">
      <w:pPr>
        <w:spacing w:line="460" w:lineRule="exact"/>
        <w:rPr>
          <w:sz w:val="24"/>
        </w:rPr>
      </w:pPr>
      <w:r>
        <w:rPr>
          <w:sz w:val="24"/>
        </w:rPr>
        <w:t xml:space="preserve">　　第</w:t>
      </w:r>
      <w:r>
        <w:rPr>
          <w:sz w:val="24"/>
        </w:rPr>
        <w:t>24</w:t>
      </w:r>
      <w:r>
        <w:rPr>
          <w:sz w:val="24"/>
        </w:rPr>
        <w:t>条　乙方采购材料设备。</w:t>
      </w:r>
      <w:r>
        <w:rPr>
          <w:sz w:val="24"/>
        </w:rPr>
        <w:t xml:space="preserve"> </w:t>
      </w:r>
    </w:p>
    <w:p w:rsidR="00FE0155" w:rsidRDefault="005B37CA">
      <w:pPr>
        <w:spacing w:line="460" w:lineRule="exact"/>
        <w:rPr>
          <w:sz w:val="24"/>
        </w:rPr>
      </w:pPr>
      <w:r>
        <w:rPr>
          <w:sz w:val="24"/>
        </w:rPr>
        <w:t xml:space="preserve">　　第</w:t>
      </w:r>
      <w:r>
        <w:rPr>
          <w:sz w:val="24"/>
        </w:rPr>
        <w:t>25</w:t>
      </w:r>
      <w:r>
        <w:rPr>
          <w:sz w:val="24"/>
        </w:rPr>
        <w:t>条　设计变更。</w:t>
      </w:r>
      <w:r>
        <w:rPr>
          <w:sz w:val="24"/>
        </w:rPr>
        <w:t xml:space="preserve"> </w:t>
      </w:r>
    </w:p>
    <w:p w:rsidR="00FE0155" w:rsidRDefault="005B37CA">
      <w:pPr>
        <w:spacing w:line="460" w:lineRule="exact"/>
        <w:rPr>
          <w:sz w:val="24"/>
        </w:rPr>
      </w:pPr>
      <w:r>
        <w:rPr>
          <w:sz w:val="24"/>
        </w:rPr>
        <w:t xml:space="preserve">　　第</w:t>
      </w:r>
      <w:r>
        <w:rPr>
          <w:sz w:val="24"/>
        </w:rPr>
        <w:t>26</w:t>
      </w:r>
      <w:r>
        <w:rPr>
          <w:sz w:val="24"/>
        </w:rPr>
        <w:t>条　确定变更价款。</w:t>
      </w:r>
      <w:r>
        <w:rPr>
          <w:sz w:val="24"/>
        </w:rPr>
        <w:t xml:space="preserve"> </w:t>
      </w:r>
    </w:p>
    <w:p w:rsidR="00FE0155" w:rsidRDefault="005B37CA">
      <w:pPr>
        <w:spacing w:line="460" w:lineRule="exact"/>
        <w:rPr>
          <w:sz w:val="24"/>
        </w:rPr>
      </w:pPr>
      <w:r>
        <w:rPr>
          <w:sz w:val="24"/>
        </w:rPr>
        <w:t xml:space="preserve">　　第</w:t>
      </w:r>
      <w:r>
        <w:rPr>
          <w:sz w:val="24"/>
        </w:rPr>
        <w:t>27</w:t>
      </w:r>
      <w:r>
        <w:rPr>
          <w:sz w:val="24"/>
        </w:rPr>
        <w:t>条　竣工验收。</w:t>
      </w:r>
      <w:r>
        <w:rPr>
          <w:sz w:val="24"/>
        </w:rPr>
        <w:t xml:space="preserve"> </w:t>
      </w:r>
    </w:p>
    <w:p w:rsidR="00FE0155" w:rsidRDefault="005B37CA">
      <w:pPr>
        <w:spacing w:line="460" w:lineRule="exact"/>
        <w:rPr>
          <w:sz w:val="24"/>
        </w:rPr>
      </w:pPr>
      <w:r>
        <w:rPr>
          <w:sz w:val="24"/>
        </w:rPr>
        <w:t xml:space="preserve">　　</w:t>
      </w:r>
      <w:r>
        <w:rPr>
          <w:sz w:val="24"/>
        </w:rPr>
        <w:t>27.1</w:t>
      </w:r>
      <w:r>
        <w:rPr>
          <w:sz w:val="24"/>
        </w:rPr>
        <w:t>乙方提交竣工资料和验收报告的时间：</w:t>
      </w:r>
      <w:r>
        <w:rPr>
          <w:sz w:val="24"/>
        </w:rPr>
        <w:t xml:space="preserve"> </w:t>
      </w:r>
    </w:p>
    <w:p w:rsidR="00FE0155" w:rsidRDefault="005B37CA">
      <w:pPr>
        <w:spacing w:line="460" w:lineRule="exact"/>
        <w:rPr>
          <w:sz w:val="24"/>
        </w:rPr>
      </w:pPr>
      <w:r>
        <w:rPr>
          <w:sz w:val="24"/>
        </w:rPr>
        <w:t xml:space="preserve">　　</w:t>
      </w:r>
      <w:r>
        <w:rPr>
          <w:sz w:val="24"/>
        </w:rPr>
        <w:t>27.2</w:t>
      </w:r>
      <w:r>
        <w:rPr>
          <w:sz w:val="24"/>
        </w:rPr>
        <w:t>乙方提交竣工图的时间和份数：</w:t>
      </w:r>
      <w:r>
        <w:rPr>
          <w:sz w:val="24"/>
        </w:rPr>
        <w:t xml:space="preserve"> </w:t>
      </w:r>
    </w:p>
    <w:p w:rsidR="00FE0155" w:rsidRDefault="005B37CA">
      <w:pPr>
        <w:spacing w:line="460" w:lineRule="exact"/>
        <w:rPr>
          <w:sz w:val="24"/>
        </w:rPr>
      </w:pPr>
      <w:r>
        <w:rPr>
          <w:sz w:val="24"/>
        </w:rPr>
        <w:t xml:space="preserve">　　第</w:t>
      </w:r>
      <w:r>
        <w:rPr>
          <w:sz w:val="24"/>
        </w:rPr>
        <w:t>28</w:t>
      </w:r>
      <w:r>
        <w:rPr>
          <w:sz w:val="24"/>
        </w:rPr>
        <w:t>条　竣工结算。</w:t>
      </w:r>
      <w:r>
        <w:rPr>
          <w:sz w:val="24"/>
        </w:rPr>
        <w:t xml:space="preserve"> </w:t>
      </w:r>
    </w:p>
    <w:p w:rsidR="00FE0155" w:rsidRDefault="005B37CA">
      <w:pPr>
        <w:spacing w:line="460" w:lineRule="exact"/>
        <w:rPr>
          <w:sz w:val="24"/>
        </w:rPr>
      </w:pPr>
      <w:r>
        <w:rPr>
          <w:sz w:val="24"/>
        </w:rPr>
        <w:t xml:space="preserve">　　</w:t>
      </w:r>
      <w:r>
        <w:rPr>
          <w:sz w:val="24"/>
        </w:rPr>
        <w:t>28.1</w:t>
      </w:r>
      <w:r>
        <w:rPr>
          <w:sz w:val="24"/>
        </w:rPr>
        <w:t>结算方式：</w:t>
      </w:r>
      <w:r>
        <w:rPr>
          <w:sz w:val="24"/>
        </w:rPr>
        <w:t xml:space="preserve"> </w:t>
      </w:r>
    </w:p>
    <w:p w:rsidR="00FE0155" w:rsidRDefault="005B37CA">
      <w:pPr>
        <w:spacing w:line="460" w:lineRule="exact"/>
        <w:rPr>
          <w:sz w:val="24"/>
        </w:rPr>
      </w:pPr>
      <w:r>
        <w:rPr>
          <w:sz w:val="24"/>
        </w:rPr>
        <w:t xml:space="preserve">　　</w:t>
      </w:r>
      <w:r>
        <w:rPr>
          <w:sz w:val="24"/>
        </w:rPr>
        <w:t>28.2</w:t>
      </w:r>
      <w:r>
        <w:rPr>
          <w:sz w:val="24"/>
        </w:rPr>
        <w:t>乙方提交结算报告的时间：</w:t>
      </w:r>
      <w:r>
        <w:rPr>
          <w:sz w:val="24"/>
        </w:rPr>
        <w:t xml:space="preserve"> </w:t>
      </w:r>
    </w:p>
    <w:p w:rsidR="00FE0155" w:rsidRDefault="005B37CA">
      <w:pPr>
        <w:spacing w:line="460" w:lineRule="exact"/>
        <w:rPr>
          <w:sz w:val="24"/>
        </w:rPr>
      </w:pPr>
      <w:r>
        <w:rPr>
          <w:sz w:val="24"/>
        </w:rPr>
        <w:t xml:space="preserve">　　</w:t>
      </w:r>
      <w:r>
        <w:rPr>
          <w:sz w:val="24"/>
        </w:rPr>
        <w:t>28.3</w:t>
      </w:r>
      <w:r>
        <w:rPr>
          <w:sz w:val="24"/>
        </w:rPr>
        <w:t>甲方批准结算报告的时间：</w:t>
      </w:r>
      <w:r>
        <w:rPr>
          <w:sz w:val="24"/>
        </w:rPr>
        <w:t xml:space="preserve"> </w:t>
      </w:r>
    </w:p>
    <w:p w:rsidR="00FE0155" w:rsidRDefault="005B37CA">
      <w:pPr>
        <w:spacing w:line="460" w:lineRule="exact"/>
        <w:rPr>
          <w:sz w:val="24"/>
        </w:rPr>
      </w:pPr>
      <w:r>
        <w:rPr>
          <w:sz w:val="24"/>
        </w:rPr>
        <w:t xml:space="preserve">　　</w:t>
      </w:r>
      <w:r>
        <w:rPr>
          <w:sz w:val="24"/>
        </w:rPr>
        <w:t>28.4</w:t>
      </w:r>
      <w:r>
        <w:rPr>
          <w:sz w:val="24"/>
        </w:rPr>
        <w:t>甲方将拨款通知送达经办银行的时间：</w:t>
      </w:r>
      <w:r>
        <w:rPr>
          <w:sz w:val="24"/>
        </w:rPr>
        <w:t xml:space="preserve"> </w:t>
      </w:r>
    </w:p>
    <w:p w:rsidR="00FE0155" w:rsidRDefault="005B37CA">
      <w:pPr>
        <w:spacing w:line="460" w:lineRule="exact"/>
        <w:rPr>
          <w:sz w:val="24"/>
        </w:rPr>
      </w:pPr>
      <w:r>
        <w:rPr>
          <w:sz w:val="24"/>
        </w:rPr>
        <w:t xml:space="preserve">　　</w:t>
      </w:r>
      <w:r>
        <w:rPr>
          <w:sz w:val="24"/>
        </w:rPr>
        <w:t>28.5</w:t>
      </w:r>
      <w:r>
        <w:rPr>
          <w:sz w:val="24"/>
        </w:rPr>
        <w:t>甲方违约的责任：</w:t>
      </w:r>
      <w:r>
        <w:rPr>
          <w:sz w:val="24"/>
        </w:rPr>
        <w:t xml:space="preserve"> </w:t>
      </w:r>
    </w:p>
    <w:p w:rsidR="00FE0155" w:rsidRDefault="005B37CA">
      <w:pPr>
        <w:spacing w:line="460" w:lineRule="exact"/>
        <w:rPr>
          <w:sz w:val="24"/>
        </w:rPr>
      </w:pPr>
      <w:r>
        <w:rPr>
          <w:sz w:val="24"/>
        </w:rPr>
        <w:t xml:space="preserve">　　第</w:t>
      </w:r>
      <w:r>
        <w:rPr>
          <w:sz w:val="24"/>
        </w:rPr>
        <w:t>29</w:t>
      </w:r>
      <w:r>
        <w:rPr>
          <w:sz w:val="24"/>
        </w:rPr>
        <w:t>条　保修。</w:t>
      </w:r>
      <w:r>
        <w:rPr>
          <w:sz w:val="24"/>
        </w:rPr>
        <w:t xml:space="preserve"> </w:t>
      </w:r>
    </w:p>
    <w:p w:rsidR="00FE0155" w:rsidRDefault="005B37CA">
      <w:pPr>
        <w:spacing w:line="460" w:lineRule="exact"/>
        <w:rPr>
          <w:sz w:val="24"/>
        </w:rPr>
      </w:pPr>
      <w:r>
        <w:rPr>
          <w:sz w:val="24"/>
        </w:rPr>
        <w:t xml:space="preserve">　　</w:t>
      </w:r>
      <w:r>
        <w:rPr>
          <w:sz w:val="24"/>
        </w:rPr>
        <w:t>29.1</w:t>
      </w:r>
      <w:r>
        <w:rPr>
          <w:sz w:val="24"/>
        </w:rPr>
        <w:t>保修内容、范围；</w:t>
      </w:r>
      <w:r>
        <w:rPr>
          <w:sz w:val="24"/>
        </w:rPr>
        <w:t xml:space="preserve"> </w:t>
      </w:r>
    </w:p>
    <w:p w:rsidR="00FE0155" w:rsidRDefault="005B37CA">
      <w:pPr>
        <w:spacing w:line="460" w:lineRule="exact"/>
        <w:rPr>
          <w:sz w:val="24"/>
        </w:rPr>
      </w:pPr>
      <w:r>
        <w:rPr>
          <w:sz w:val="24"/>
        </w:rPr>
        <w:t xml:space="preserve">　　</w:t>
      </w:r>
      <w:r>
        <w:rPr>
          <w:sz w:val="24"/>
        </w:rPr>
        <w:t>29.2</w:t>
      </w:r>
      <w:r>
        <w:rPr>
          <w:sz w:val="24"/>
        </w:rPr>
        <w:t>保修期限：</w:t>
      </w:r>
      <w:r>
        <w:rPr>
          <w:sz w:val="24"/>
        </w:rPr>
        <w:t xml:space="preserve"> </w:t>
      </w:r>
    </w:p>
    <w:p w:rsidR="00FE0155" w:rsidRDefault="005B37CA">
      <w:pPr>
        <w:spacing w:line="460" w:lineRule="exact"/>
        <w:rPr>
          <w:sz w:val="24"/>
        </w:rPr>
      </w:pPr>
      <w:r>
        <w:rPr>
          <w:sz w:val="24"/>
        </w:rPr>
        <w:t xml:space="preserve">　　</w:t>
      </w:r>
      <w:r>
        <w:rPr>
          <w:sz w:val="24"/>
        </w:rPr>
        <w:t>29.3</w:t>
      </w:r>
      <w:r>
        <w:rPr>
          <w:sz w:val="24"/>
        </w:rPr>
        <w:t>保修金额和支付方法：</w:t>
      </w:r>
      <w:r>
        <w:rPr>
          <w:sz w:val="24"/>
        </w:rPr>
        <w:t xml:space="preserve"> </w:t>
      </w:r>
    </w:p>
    <w:p w:rsidR="00FE0155" w:rsidRDefault="005B37CA">
      <w:pPr>
        <w:spacing w:line="460" w:lineRule="exact"/>
        <w:rPr>
          <w:sz w:val="24"/>
        </w:rPr>
      </w:pPr>
      <w:r>
        <w:rPr>
          <w:sz w:val="24"/>
        </w:rPr>
        <w:t xml:space="preserve">　　</w:t>
      </w:r>
      <w:r>
        <w:rPr>
          <w:sz w:val="24"/>
        </w:rPr>
        <w:t>29.4</w:t>
      </w:r>
      <w:r>
        <w:rPr>
          <w:sz w:val="24"/>
        </w:rPr>
        <w:t>保修金利率：</w:t>
      </w:r>
      <w:r>
        <w:rPr>
          <w:sz w:val="24"/>
        </w:rPr>
        <w:t xml:space="preserve"> </w:t>
      </w:r>
    </w:p>
    <w:p w:rsidR="00FE0155" w:rsidRDefault="005B37CA">
      <w:pPr>
        <w:spacing w:line="460" w:lineRule="exact"/>
        <w:rPr>
          <w:sz w:val="24"/>
        </w:rPr>
      </w:pPr>
      <w:r>
        <w:rPr>
          <w:sz w:val="24"/>
        </w:rPr>
        <w:t xml:space="preserve">　　第</w:t>
      </w:r>
      <w:r>
        <w:rPr>
          <w:sz w:val="24"/>
        </w:rPr>
        <w:t>30</w:t>
      </w:r>
      <w:r>
        <w:rPr>
          <w:sz w:val="24"/>
        </w:rPr>
        <w:t>条　争议。</w:t>
      </w:r>
      <w:r>
        <w:rPr>
          <w:sz w:val="24"/>
        </w:rPr>
        <w:t xml:space="preserve"> </w:t>
      </w:r>
    </w:p>
    <w:p w:rsidR="00FE0155" w:rsidRDefault="005B37CA">
      <w:pPr>
        <w:spacing w:line="460" w:lineRule="exact"/>
        <w:rPr>
          <w:sz w:val="24"/>
        </w:rPr>
      </w:pPr>
      <w:r>
        <w:rPr>
          <w:sz w:val="24"/>
        </w:rPr>
        <w:t xml:space="preserve">　　</w:t>
      </w:r>
      <w:r>
        <w:rPr>
          <w:sz w:val="24"/>
        </w:rPr>
        <w:t>30.1</w:t>
      </w:r>
      <w:r>
        <w:rPr>
          <w:sz w:val="24"/>
        </w:rPr>
        <w:t>争议的解决程序：</w:t>
      </w:r>
      <w:r>
        <w:rPr>
          <w:sz w:val="24"/>
        </w:rPr>
        <w:t xml:space="preserve"> </w:t>
      </w:r>
    </w:p>
    <w:p w:rsidR="00FE0155" w:rsidRDefault="005B37CA">
      <w:pPr>
        <w:spacing w:line="460" w:lineRule="exact"/>
        <w:rPr>
          <w:sz w:val="24"/>
        </w:rPr>
      </w:pPr>
      <w:r>
        <w:rPr>
          <w:sz w:val="24"/>
        </w:rPr>
        <w:t xml:space="preserve">　　</w:t>
      </w:r>
      <w:r>
        <w:rPr>
          <w:sz w:val="24"/>
        </w:rPr>
        <w:t>30.2</w:t>
      </w:r>
      <w:r>
        <w:rPr>
          <w:sz w:val="24"/>
        </w:rPr>
        <w:t>争议解决方式：</w:t>
      </w:r>
      <w:r>
        <w:rPr>
          <w:sz w:val="24"/>
        </w:rPr>
        <w:t xml:space="preserve"> </w:t>
      </w:r>
    </w:p>
    <w:p w:rsidR="00FE0155" w:rsidRDefault="005B37CA">
      <w:pPr>
        <w:spacing w:line="460" w:lineRule="exact"/>
        <w:rPr>
          <w:sz w:val="24"/>
        </w:rPr>
      </w:pPr>
      <w:r>
        <w:rPr>
          <w:sz w:val="24"/>
        </w:rPr>
        <w:t xml:space="preserve">　　第</w:t>
      </w:r>
      <w:r>
        <w:rPr>
          <w:sz w:val="24"/>
        </w:rPr>
        <w:t>31</w:t>
      </w:r>
      <w:r>
        <w:rPr>
          <w:sz w:val="24"/>
        </w:rPr>
        <w:t>条　违约。</w:t>
      </w:r>
      <w:r>
        <w:rPr>
          <w:sz w:val="24"/>
        </w:rPr>
        <w:t xml:space="preserve"> </w:t>
      </w:r>
    </w:p>
    <w:p w:rsidR="00FE0155" w:rsidRDefault="005B37CA">
      <w:pPr>
        <w:spacing w:line="460" w:lineRule="exact"/>
        <w:rPr>
          <w:sz w:val="24"/>
        </w:rPr>
      </w:pPr>
      <w:r>
        <w:rPr>
          <w:sz w:val="24"/>
        </w:rPr>
        <w:t xml:space="preserve">　　</w:t>
      </w:r>
      <w:r>
        <w:rPr>
          <w:sz w:val="24"/>
        </w:rPr>
        <w:t>31.1</w:t>
      </w:r>
      <w:r>
        <w:rPr>
          <w:sz w:val="24"/>
        </w:rPr>
        <w:t>违约的处理：</w:t>
      </w:r>
      <w:r>
        <w:rPr>
          <w:sz w:val="24"/>
        </w:rPr>
        <w:t xml:space="preserve"> </w:t>
      </w:r>
    </w:p>
    <w:p w:rsidR="00FE0155" w:rsidRDefault="005B37CA">
      <w:pPr>
        <w:spacing w:line="460" w:lineRule="exact"/>
        <w:rPr>
          <w:sz w:val="24"/>
        </w:rPr>
      </w:pPr>
      <w:r>
        <w:rPr>
          <w:sz w:val="24"/>
        </w:rPr>
        <w:t xml:space="preserve">　　</w:t>
      </w:r>
      <w:r>
        <w:rPr>
          <w:sz w:val="24"/>
        </w:rPr>
        <w:t>31.2</w:t>
      </w:r>
      <w:r>
        <w:rPr>
          <w:sz w:val="24"/>
        </w:rPr>
        <w:t>违约金的数额：</w:t>
      </w:r>
      <w:r>
        <w:rPr>
          <w:sz w:val="24"/>
        </w:rPr>
        <w:t xml:space="preserve"> </w:t>
      </w:r>
    </w:p>
    <w:p w:rsidR="00FE0155" w:rsidRDefault="005B37CA">
      <w:pPr>
        <w:spacing w:line="460" w:lineRule="exact"/>
        <w:rPr>
          <w:sz w:val="24"/>
        </w:rPr>
      </w:pPr>
      <w:r>
        <w:rPr>
          <w:sz w:val="24"/>
        </w:rPr>
        <w:t xml:space="preserve">　　</w:t>
      </w:r>
      <w:r>
        <w:rPr>
          <w:sz w:val="24"/>
        </w:rPr>
        <w:t>31.3</w:t>
      </w:r>
      <w:r>
        <w:rPr>
          <w:sz w:val="24"/>
        </w:rPr>
        <w:t>损失的计算方法：</w:t>
      </w:r>
      <w:r>
        <w:rPr>
          <w:sz w:val="24"/>
        </w:rPr>
        <w:t xml:space="preserve"> </w:t>
      </w:r>
    </w:p>
    <w:p w:rsidR="00FE0155" w:rsidRDefault="005B37CA">
      <w:pPr>
        <w:spacing w:line="460" w:lineRule="exact"/>
        <w:rPr>
          <w:sz w:val="24"/>
        </w:rPr>
      </w:pPr>
      <w:r>
        <w:rPr>
          <w:sz w:val="24"/>
        </w:rPr>
        <w:t xml:space="preserve">　　</w:t>
      </w:r>
      <w:r>
        <w:rPr>
          <w:sz w:val="24"/>
        </w:rPr>
        <w:t>31.4</w:t>
      </w:r>
      <w:r>
        <w:rPr>
          <w:sz w:val="24"/>
        </w:rPr>
        <w:t>甲方不按时付款的利息率：</w:t>
      </w:r>
      <w:r>
        <w:rPr>
          <w:sz w:val="24"/>
        </w:rPr>
        <w:t xml:space="preserve"> </w:t>
      </w:r>
    </w:p>
    <w:p w:rsidR="00FE0155" w:rsidRDefault="005B37CA">
      <w:pPr>
        <w:spacing w:line="460" w:lineRule="exact"/>
        <w:rPr>
          <w:sz w:val="24"/>
        </w:rPr>
      </w:pPr>
      <w:r>
        <w:rPr>
          <w:sz w:val="24"/>
        </w:rPr>
        <w:t xml:space="preserve">　　第</w:t>
      </w:r>
      <w:r>
        <w:rPr>
          <w:sz w:val="24"/>
        </w:rPr>
        <w:t>32</w:t>
      </w:r>
      <w:r>
        <w:rPr>
          <w:sz w:val="24"/>
        </w:rPr>
        <w:t>条　索赔。</w:t>
      </w:r>
      <w:r>
        <w:rPr>
          <w:sz w:val="24"/>
        </w:rPr>
        <w:t xml:space="preserve"> </w:t>
      </w:r>
    </w:p>
    <w:p w:rsidR="00FE0155" w:rsidRDefault="005B37CA">
      <w:pPr>
        <w:spacing w:line="460" w:lineRule="exact"/>
        <w:rPr>
          <w:sz w:val="24"/>
        </w:rPr>
      </w:pPr>
      <w:r>
        <w:rPr>
          <w:sz w:val="24"/>
        </w:rPr>
        <w:t xml:space="preserve">　　第</w:t>
      </w:r>
      <w:r>
        <w:rPr>
          <w:sz w:val="24"/>
        </w:rPr>
        <w:t>33</w:t>
      </w:r>
      <w:r>
        <w:rPr>
          <w:sz w:val="24"/>
        </w:rPr>
        <w:t>条　安全施工。</w:t>
      </w:r>
      <w:r>
        <w:rPr>
          <w:sz w:val="24"/>
        </w:rPr>
        <w:t xml:space="preserve"> </w:t>
      </w:r>
    </w:p>
    <w:p w:rsidR="00FE0155" w:rsidRDefault="005B37CA">
      <w:pPr>
        <w:spacing w:line="460" w:lineRule="exact"/>
        <w:rPr>
          <w:sz w:val="24"/>
        </w:rPr>
      </w:pPr>
      <w:r>
        <w:rPr>
          <w:sz w:val="24"/>
        </w:rPr>
        <w:t xml:space="preserve">　　第</w:t>
      </w:r>
      <w:r>
        <w:rPr>
          <w:sz w:val="24"/>
        </w:rPr>
        <w:t>34</w:t>
      </w:r>
      <w:r>
        <w:rPr>
          <w:sz w:val="24"/>
        </w:rPr>
        <w:t>条　专利技术、特殊工艺和合理化建设。</w:t>
      </w:r>
      <w:r>
        <w:rPr>
          <w:sz w:val="24"/>
        </w:rPr>
        <w:t xml:space="preserve"> </w:t>
      </w:r>
    </w:p>
    <w:p w:rsidR="00FE0155" w:rsidRDefault="005B37CA">
      <w:pPr>
        <w:spacing w:line="460" w:lineRule="exact"/>
        <w:rPr>
          <w:sz w:val="24"/>
        </w:rPr>
      </w:pPr>
      <w:r>
        <w:rPr>
          <w:sz w:val="24"/>
        </w:rPr>
        <w:t xml:space="preserve">　　第</w:t>
      </w:r>
      <w:r>
        <w:rPr>
          <w:sz w:val="24"/>
        </w:rPr>
        <w:t>35</w:t>
      </w:r>
      <w:r>
        <w:rPr>
          <w:sz w:val="24"/>
        </w:rPr>
        <w:t>条　地下障碍和文物。</w:t>
      </w:r>
      <w:r>
        <w:rPr>
          <w:sz w:val="24"/>
        </w:rPr>
        <w:t xml:space="preserve"> </w:t>
      </w:r>
    </w:p>
    <w:p w:rsidR="00FE0155" w:rsidRDefault="005B37CA">
      <w:pPr>
        <w:spacing w:line="460" w:lineRule="exact"/>
        <w:rPr>
          <w:sz w:val="24"/>
        </w:rPr>
      </w:pPr>
      <w:r>
        <w:rPr>
          <w:sz w:val="24"/>
        </w:rPr>
        <w:t xml:space="preserve">　　第</w:t>
      </w:r>
      <w:r>
        <w:rPr>
          <w:sz w:val="24"/>
        </w:rPr>
        <w:t>36</w:t>
      </w:r>
      <w:r>
        <w:rPr>
          <w:sz w:val="24"/>
        </w:rPr>
        <w:t>条　工程分包。</w:t>
      </w:r>
      <w:r>
        <w:rPr>
          <w:sz w:val="24"/>
        </w:rPr>
        <w:t xml:space="preserve"> </w:t>
      </w:r>
    </w:p>
    <w:p w:rsidR="00FE0155" w:rsidRDefault="005B37CA">
      <w:pPr>
        <w:spacing w:line="460" w:lineRule="exact"/>
        <w:rPr>
          <w:sz w:val="24"/>
        </w:rPr>
      </w:pPr>
      <w:r>
        <w:rPr>
          <w:sz w:val="24"/>
        </w:rPr>
        <w:t xml:space="preserve">　　</w:t>
      </w:r>
      <w:r>
        <w:rPr>
          <w:sz w:val="24"/>
        </w:rPr>
        <w:t>36.1</w:t>
      </w:r>
      <w:r>
        <w:rPr>
          <w:sz w:val="24"/>
        </w:rPr>
        <w:t>分包单位和分包工程内容：</w:t>
      </w:r>
      <w:r>
        <w:rPr>
          <w:sz w:val="24"/>
        </w:rPr>
        <w:t xml:space="preserve"> </w:t>
      </w:r>
    </w:p>
    <w:p w:rsidR="00FE0155" w:rsidRDefault="005B37CA">
      <w:pPr>
        <w:spacing w:line="460" w:lineRule="exact"/>
        <w:rPr>
          <w:sz w:val="24"/>
        </w:rPr>
      </w:pPr>
      <w:r>
        <w:rPr>
          <w:sz w:val="24"/>
        </w:rPr>
        <w:t xml:space="preserve">　　</w:t>
      </w:r>
      <w:r>
        <w:rPr>
          <w:sz w:val="24"/>
        </w:rPr>
        <w:t>36.2</w:t>
      </w:r>
      <w:r>
        <w:rPr>
          <w:sz w:val="24"/>
        </w:rPr>
        <w:t>分包工程价款的结算办法：</w:t>
      </w:r>
      <w:r>
        <w:rPr>
          <w:sz w:val="24"/>
        </w:rPr>
        <w:t xml:space="preserve"> </w:t>
      </w:r>
    </w:p>
    <w:p w:rsidR="00FE0155" w:rsidRDefault="005B37CA">
      <w:pPr>
        <w:spacing w:line="460" w:lineRule="exact"/>
        <w:rPr>
          <w:sz w:val="24"/>
        </w:rPr>
      </w:pPr>
      <w:r>
        <w:rPr>
          <w:sz w:val="24"/>
        </w:rPr>
        <w:t xml:space="preserve">　　第</w:t>
      </w:r>
      <w:r>
        <w:rPr>
          <w:sz w:val="24"/>
        </w:rPr>
        <w:t>37</w:t>
      </w:r>
      <w:r>
        <w:rPr>
          <w:sz w:val="24"/>
        </w:rPr>
        <w:t>条　不可抗力。</w:t>
      </w:r>
      <w:r>
        <w:rPr>
          <w:sz w:val="24"/>
        </w:rPr>
        <w:t xml:space="preserve"> </w:t>
      </w:r>
    </w:p>
    <w:p w:rsidR="00FE0155" w:rsidRDefault="005B37CA">
      <w:pPr>
        <w:spacing w:line="460" w:lineRule="exact"/>
        <w:rPr>
          <w:sz w:val="24"/>
        </w:rPr>
      </w:pPr>
      <w:r>
        <w:rPr>
          <w:sz w:val="24"/>
        </w:rPr>
        <w:t xml:space="preserve">　　</w:t>
      </w:r>
      <w:r>
        <w:rPr>
          <w:sz w:val="24"/>
        </w:rPr>
        <w:t>37.1</w:t>
      </w:r>
      <w:r>
        <w:rPr>
          <w:sz w:val="24"/>
        </w:rPr>
        <w:t>不可抗力的自然灾害认定标准：</w:t>
      </w:r>
      <w:r>
        <w:rPr>
          <w:sz w:val="24"/>
        </w:rPr>
        <w:t xml:space="preserve"> </w:t>
      </w:r>
    </w:p>
    <w:p w:rsidR="00FE0155" w:rsidRDefault="005B37CA">
      <w:pPr>
        <w:spacing w:line="460" w:lineRule="exact"/>
        <w:rPr>
          <w:sz w:val="24"/>
        </w:rPr>
      </w:pPr>
      <w:r>
        <w:rPr>
          <w:sz w:val="24"/>
        </w:rPr>
        <w:t xml:space="preserve">　　第</w:t>
      </w:r>
      <w:r>
        <w:rPr>
          <w:sz w:val="24"/>
        </w:rPr>
        <w:t>38</w:t>
      </w:r>
      <w:r>
        <w:rPr>
          <w:sz w:val="24"/>
        </w:rPr>
        <w:t>条　保险。</w:t>
      </w:r>
      <w:r>
        <w:rPr>
          <w:sz w:val="24"/>
        </w:rPr>
        <w:t xml:space="preserve"> </w:t>
      </w:r>
    </w:p>
    <w:p w:rsidR="00FE0155" w:rsidRDefault="005B37CA">
      <w:pPr>
        <w:spacing w:line="460" w:lineRule="exact"/>
        <w:rPr>
          <w:sz w:val="24"/>
        </w:rPr>
      </w:pPr>
      <w:r>
        <w:rPr>
          <w:sz w:val="24"/>
        </w:rPr>
        <w:t xml:space="preserve">　　第</w:t>
      </w:r>
      <w:r>
        <w:rPr>
          <w:sz w:val="24"/>
        </w:rPr>
        <w:t>39</w:t>
      </w:r>
      <w:r>
        <w:rPr>
          <w:sz w:val="24"/>
        </w:rPr>
        <w:t>条　工程停建或缓建。</w:t>
      </w:r>
      <w:r>
        <w:rPr>
          <w:sz w:val="24"/>
        </w:rPr>
        <w:t xml:space="preserve"> </w:t>
      </w:r>
    </w:p>
    <w:p w:rsidR="00FE0155" w:rsidRDefault="005B37CA">
      <w:pPr>
        <w:spacing w:line="460" w:lineRule="exact"/>
        <w:rPr>
          <w:sz w:val="24"/>
        </w:rPr>
      </w:pPr>
      <w:r>
        <w:rPr>
          <w:sz w:val="24"/>
        </w:rPr>
        <w:t xml:space="preserve">　　第</w:t>
      </w:r>
      <w:r>
        <w:rPr>
          <w:sz w:val="24"/>
        </w:rPr>
        <w:t>40</w:t>
      </w:r>
      <w:r>
        <w:rPr>
          <w:sz w:val="24"/>
        </w:rPr>
        <w:t>条　合同生效与终止。</w:t>
      </w:r>
      <w:r>
        <w:rPr>
          <w:sz w:val="24"/>
        </w:rPr>
        <w:t xml:space="preserve"> </w:t>
      </w:r>
    </w:p>
    <w:p w:rsidR="00FE0155" w:rsidRDefault="005B37CA">
      <w:pPr>
        <w:spacing w:line="460" w:lineRule="exact"/>
        <w:rPr>
          <w:sz w:val="24"/>
        </w:rPr>
      </w:pPr>
      <w:r>
        <w:rPr>
          <w:sz w:val="24"/>
        </w:rPr>
        <w:t xml:space="preserve">　　</w:t>
      </w:r>
      <w:r>
        <w:rPr>
          <w:sz w:val="24"/>
        </w:rPr>
        <w:t>40.1</w:t>
      </w:r>
      <w:r>
        <w:rPr>
          <w:sz w:val="24"/>
        </w:rPr>
        <w:t>合同生效日期：</w:t>
      </w:r>
      <w:r>
        <w:rPr>
          <w:sz w:val="24"/>
        </w:rPr>
        <w:t xml:space="preserve"> </w:t>
      </w:r>
    </w:p>
    <w:p w:rsidR="00FE0155" w:rsidRDefault="005B37CA">
      <w:pPr>
        <w:spacing w:line="460" w:lineRule="exact"/>
        <w:rPr>
          <w:sz w:val="24"/>
        </w:rPr>
      </w:pPr>
      <w:r>
        <w:rPr>
          <w:sz w:val="24"/>
        </w:rPr>
        <w:t xml:space="preserve">　　第</w:t>
      </w:r>
      <w:r>
        <w:rPr>
          <w:sz w:val="24"/>
        </w:rPr>
        <w:t>41</w:t>
      </w:r>
      <w:r>
        <w:rPr>
          <w:sz w:val="24"/>
        </w:rPr>
        <w:t>条　合同份数：</w:t>
      </w:r>
      <w:r>
        <w:rPr>
          <w:sz w:val="24"/>
        </w:rPr>
        <w:t xml:space="preserve"> </w:t>
      </w:r>
    </w:p>
    <w:p w:rsidR="00FE0155" w:rsidRDefault="005B37CA">
      <w:pPr>
        <w:spacing w:line="460" w:lineRule="exact"/>
        <w:rPr>
          <w:sz w:val="24"/>
        </w:rPr>
      </w:pPr>
      <w:r>
        <w:rPr>
          <w:sz w:val="24"/>
        </w:rPr>
        <w:t xml:space="preserve">　　</w:t>
      </w:r>
      <w:r>
        <w:rPr>
          <w:sz w:val="24"/>
        </w:rPr>
        <w:t>41.1</w:t>
      </w:r>
      <w:r>
        <w:rPr>
          <w:sz w:val="24"/>
        </w:rPr>
        <w:t>合同副本份数：</w:t>
      </w:r>
      <w:r>
        <w:rPr>
          <w:sz w:val="24"/>
        </w:rPr>
        <w:t xml:space="preserve"> </w:t>
      </w:r>
    </w:p>
    <w:p w:rsidR="00FE0155" w:rsidRDefault="005B37CA">
      <w:pPr>
        <w:spacing w:line="460" w:lineRule="exact"/>
        <w:rPr>
          <w:sz w:val="24"/>
        </w:rPr>
      </w:pPr>
      <w:r>
        <w:rPr>
          <w:sz w:val="24"/>
        </w:rPr>
        <w:t xml:space="preserve">　　</w:t>
      </w:r>
      <w:r>
        <w:rPr>
          <w:sz w:val="24"/>
        </w:rPr>
        <w:t>41.2</w:t>
      </w:r>
      <w:r>
        <w:rPr>
          <w:sz w:val="24"/>
        </w:rPr>
        <w:t>合同副本的分送责任：</w:t>
      </w:r>
      <w:r>
        <w:rPr>
          <w:sz w:val="24"/>
        </w:rPr>
        <w:t xml:space="preserve"> </w:t>
      </w:r>
    </w:p>
    <w:p w:rsidR="00FE0155" w:rsidRDefault="005B37CA">
      <w:pPr>
        <w:spacing w:line="460" w:lineRule="exact"/>
        <w:ind w:firstLine="480"/>
        <w:rPr>
          <w:sz w:val="24"/>
        </w:rPr>
      </w:pPr>
      <w:r>
        <w:rPr>
          <w:sz w:val="24"/>
        </w:rPr>
        <w:t>41.3</w:t>
      </w:r>
      <w:r>
        <w:rPr>
          <w:sz w:val="24"/>
        </w:rPr>
        <w:t>合同书制定费用：</w:t>
      </w:r>
    </w:p>
    <w:p w:rsidR="00FE0155" w:rsidRDefault="00FE0155">
      <w:pPr>
        <w:spacing w:line="460" w:lineRule="exact"/>
        <w:ind w:firstLine="480"/>
        <w:rPr>
          <w:sz w:val="24"/>
        </w:rPr>
      </w:pPr>
    </w:p>
    <w:p w:rsidR="00FE0155" w:rsidRDefault="005B37CA">
      <w:pPr>
        <w:spacing w:line="460" w:lineRule="exact"/>
        <w:ind w:firstLine="480"/>
        <w:rPr>
          <w:iCs/>
          <w:sz w:val="24"/>
        </w:rPr>
      </w:pPr>
      <w:r>
        <w:rPr>
          <w:iCs/>
          <w:sz w:val="24"/>
        </w:rPr>
        <w:t>合同订立时间：　　　　　　　　　年　　　月　　　日</w:t>
      </w:r>
      <w:r>
        <w:rPr>
          <w:iCs/>
          <w:sz w:val="24"/>
        </w:rPr>
        <w:t xml:space="preserve"> </w:t>
      </w:r>
    </w:p>
    <w:p w:rsidR="00FE0155" w:rsidRDefault="00FE0155">
      <w:pPr>
        <w:spacing w:line="460" w:lineRule="exact"/>
        <w:ind w:firstLine="480"/>
        <w:rPr>
          <w:iCs/>
          <w:sz w:val="24"/>
        </w:rPr>
      </w:pPr>
    </w:p>
    <w:p w:rsidR="00FE0155" w:rsidRDefault="005B37CA">
      <w:pPr>
        <w:spacing w:line="460" w:lineRule="exact"/>
        <w:rPr>
          <w:sz w:val="24"/>
        </w:rPr>
      </w:pPr>
      <w:r>
        <w:rPr>
          <w:sz w:val="24"/>
        </w:rPr>
        <w:t xml:space="preserve">　　发包方（章）：　　　　　　　　　　　　　　　</w:t>
      </w:r>
      <w:r>
        <w:rPr>
          <w:sz w:val="24"/>
        </w:rPr>
        <w:t xml:space="preserve"> </w:t>
      </w:r>
      <w:r>
        <w:rPr>
          <w:sz w:val="24"/>
        </w:rPr>
        <w:t>承包方（章）</w:t>
      </w:r>
      <w:r>
        <w:rPr>
          <w:sz w:val="24"/>
        </w:rPr>
        <w:t xml:space="preserve"> </w:t>
      </w:r>
    </w:p>
    <w:p w:rsidR="00FE0155" w:rsidRDefault="005B37CA">
      <w:pPr>
        <w:spacing w:line="460" w:lineRule="exact"/>
        <w:rPr>
          <w:sz w:val="24"/>
        </w:rPr>
      </w:pPr>
      <w:r>
        <w:rPr>
          <w:sz w:val="24"/>
        </w:rPr>
        <w:t xml:space="preserve">　　地址：　　　　　　　　　　　　　　　　　　　地址：</w:t>
      </w:r>
      <w:r>
        <w:rPr>
          <w:sz w:val="24"/>
        </w:rPr>
        <w:t xml:space="preserve"> </w:t>
      </w:r>
    </w:p>
    <w:p w:rsidR="00FE0155" w:rsidRDefault="005B37CA">
      <w:pPr>
        <w:spacing w:line="460" w:lineRule="exact"/>
        <w:rPr>
          <w:sz w:val="24"/>
        </w:rPr>
      </w:pPr>
      <w:r>
        <w:rPr>
          <w:sz w:val="24"/>
        </w:rPr>
        <w:t xml:space="preserve">　　法定代表人：　　　　　　　　　　　　　　　　法定代表人：</w:t>
      </w:r>
      <w:r>
        <w:rPr>
          <w:sz w:val="24"/>
        </w:rPr>
        <w:t xml:space="preserve"> </w:t>
      </w:r>
    </w:p>
    <w:p w:rsidR="00FE0155" w:rsidRDefault="005B37CA">
      <w:pPr>
        <w:spacing w:line="460" w:lineRule="exact"/>
        <w:rPr>
          <w:sz w:val="24"/>
        </w:rPr>
      </w:pPr>
      <w:r>
        <w:rPr>
          <w:sz w:val="24"/>
        </w:rPr>
        <w:t xml:space="preserve">　　委托代理人：　　　　　　　　　　　　　　　　委托代理人：</w:t>
      </w:r>
      <w:r>
        <w:rPr>
          <w:sz w:val="24"/>
        </w:rPr>
        <w:t xml:space="preserve"> </w:t>
      </w:r>
    </w:p>
    <w:p w:rsidR="00FE0155" w:rsidRDefault="005B37CA">
      <w:pPr>
        <w:spacing w:line="460" w:lineRule="exact"/>
        <w:rPr>
          <w:sz w:val="24"/>
        </w:rPr>
      </w:pPr>
      <w:r>
        <w:rPr>
          <w:sz w:val="24"/>
        </w:rPr>
        <w:t xml:space="preserve">　　电话：　　　　　　　　　　　　　　　　　　　电话：</w:t>
      </w:r>
      <w:r>
        <w:rPr>
          <w:sz w:val="24"/>
        </w:rPr>
        <w:t xml:space="preserve"> </w:t>
      </w:r>
    </w:p>
    <w:p w:rsidR="00FE0155" w:rsidRDefault="005B37CA">
      <w:pPr>
        <w:spacing w:line="460" w:lineRule="exact"/>
        <w:rPr>
          <w:sz w:val="24"/>
        </w:rPr>
      </w:pPr>
      <w:r>
        <w:rPr>
          <w:sz w:val="24"/>
        </w:rPr>
        <w:t xml:space="preserve">　　电挂：　　　　　　　　　　　　　　　　　　　电挂：</w:t>
      </w:r>
      <w:r>
        <w:rPr>
          <w:sz w:val="24"/>
        </w:rPr>
        <w:t xml:space="preserve"> </w:t>
      </w:r>
    </w:p>
    <w:p w:rsidR="00FE0155" w:rsidRDefault="005B37CA">
      <w:pPr>
        <w:spacing w:line="460" w:lineRule="exact"/>
        <w:rPr>
          <w:sz w:val="24"/>
        </w:rPr>
      </w:pPr>
      <w:r>
        <w:rPr>
          <w:sz w:val="24"/>
        </w:rPr>
        <w:t xml:space="preserve">　　开户银行：　　　　　　　　　　　　　　　　　开户银行：</w:t>
      </w:r>
      <w:r>
        <w:rPr>
          <w:sz w:val="24"/>
        </w:rPr>
        <w:t xml:space="preserve"> </w:t>
      </w:r>
    </w:p>
    <w:p w:rsidR="00FE0155" w:rsidRDefault="005B37CA">
      <w:pPr>
        <w:spacing w:line="460" w:lineRule="exact"/>
        <w:rPr>
          <w:sz w:val="24"/>
        </w:rPr>
      </w:pPr>
      <w:r>
        <w:rPr>
          <w:sz w:val="24"/>
        </w:rPr>
        <w:t xml:space="preserve">　　帐号：　　　　　　　　　　　　　　　　　　　帐号：</w:t>
      </w:r>
      <w:r>
        <w:rPr>
          <w:sz w:val="24"/>
        </w:rPr>
        <w:t xml:space="preserve"> </w:t>
      </w:r>
    </w:p>
    <w:p w:rsidR="00FE0155" w:rsidRDefault="005B37CA">
      <w:pPr>
        <w:spacing w:line="460" w:lineRule="exact"/>
        <w:ind w:firstLine="480"/>
        <w:rPr>
          <w:sz w:val="24"/>
        </w:rPr>
      </w:pPr>
      <w:r>
        <w:rPr>
          <w:sz w:val="24"/>
        </w:rPr>
        <w:t>邮政编码：　　　　　　　　　　　　　　　　　邮政编码：</w:t>
      </w:r>
      <w:r>
        <w:rPr>
          <w:sz w:val="24"/>
        </w:rPr>
        <w:t xml:space="preserve"> </w:t>
      </w:r>
    </w:p>
    <w:p w:rsidR="00FE0155" w:rsidRDefault="00FE0155">
      <w:pPr>
        <w:spacing w:line="460" w:lineRule="exact"/>
        <w:ind w:firstLine="480"/>
        <w:rPr>
          <w:sz w:val="24"/>
        </w:rPr>
      </w:pPr>
    </w:p>
    <w:p w:rsidR="00FE0155" w:rsidRDefault="00FE0155">
      <w:pPr>
        <w:spacing w:line="460" w:lineRule="exact"/>
        <w:ind w:firstLineChars="1500" w:firstLine="3600"/>
        <w:jc w:val="right"/>
        <w:rPr>
          <w:iCs/>
          <w:sz w:val="24"/>
        </w:rPr>
      </w:pPr>
    </w:p>
    <w:p w:rsidR="00FE0155" w:rsidRDefault="00FE0155">
      <w:pPr>
        <w:spacing w:line="460" w:lineRule="exact"/>
        <w:ind w:firstLineChars="1500" w:firstLine="3600"/>
        <w:jc w:val="right"/>
        <w:rPr>
          <w:iCs/>
          <w:sz w:val="24"/>
        </w:rPr>
      </w:pPr>
    </w:p>
    <w:p w:rsidR="00FE0155" w:rsidRDefault="005B37CA">
      <w:pPr>
        <w:spacing w:line="700" w:lineRule="exact"/>
        <w:rPr>
          <w:sz w:val="24"/>
          <w:szCs w:val="24"/>
        </w:rPr>
      </w:pPr>
      <w:r>
        <w:rPr>
          <w:sz w:val="24"/>
        </w:rPr>
        <w:t xml:space="preserve">　　　　　　　　　　　　　　　　　　　　</w:t>
      </w:r>
    </w:p>
    <w:p w:rsidR="00FE0155" w:rsidRDefault="00FE0155">
      <w:pPr>
        <w:spacing w:line="700" w:lineRule="exact"/>
        <w:rPr>
          <w:sz w:val="24"/>
          <w:szCs w:val="24"/>
        </w:rPr>
      </w:pPr>
    </w:p>
    <w:p w:rsidR="00FE0155" w:rsidRDefault="00FE0155">
      <w:pPr>
        <w:spacing w:line="700" w:lineRule="exact"/>
        <w:rPr>
          <w:sz w:val="24"/>
          <w:szCs w:val="24"/>
        </w:rPr>
      </w:pPr>
    </w:p>
    <w:p w:rsidR="00FE0155" w:rsidRDefault="00FE0155">
      <w:pPr>
        <w:spacing w:line="700" w:lineRule="exact"/>
        <w:rPr>
          <w:sz w:val="24"/>
          <w:szCs w:val="24"/>
        </w:rPr>
      </w:pPr>
    </w:p>
    <w:p w:rsidR="00FE0155" w:rsidRDefault="00FE0155">
      <w:pPr>
        <w:spacing w:line="700" w:lineRule="exact"/>
        <w:rPr>
          <w:sz w:val="24"/>
          <w:szCs w:val="24"/>
        </w:rPr>
      </w:pPr>
    </w:p>
    <w:p w:rsidR="00FE0155" w:rsidRDefault="00FE0155">
      <w:pPr>
        <w:spacing w:line="700" w:lineRule="exact"/>
        <w:rPr>
          <w:sz w:val="24"/>
          <w:szCs w:val="24"/>
        </w:rPr>
      </w:pPr>
    </w:p>
    <w:p w:rsidR="00FE0155" w:rsidRDefault="005B37CA">
      <w:pPr>
        <w:widowControl/>
        <w:jc w:val="left"/>
        <w:rPr>
          <w:sz w:val="24"/>
          <w:szCs w:val="24"/>
        </w:rPr>
      </w:pPr>
      <w:r>
        <w:rPr>
          <w:sz w:val="24"/>
          <w:szCs w:val="24"/>
        </w:rPr>
        <w:br w:type="page"/>
      </w:r>
    </w:p>
    <w:p w:rsidR="00FE0155" w:rsidRDefault="00FE0155">
      <w:pPr>
        <w:jc w:val="center"/>
        <w:rPr>
          <w:sz w:val="24"/>
          <w:szCs w:val="24"/>
        </w:rPr>
      </w:pPr>
    </w:p>
    <w:p w:rsidR="00FE0155" w:rsidRDefault="00FE0155">
      <w:pPr>
        <w:jc w:val="center"/>
        <w:rPr>
          <w:sz w:val="24"/>
          <w:szCs w:val="24"/>
        </w:rPr>
      </w:pPr>
    </w:p>
    <w:p w:rsidR="00FE0155" w:rsidRDefault="005B37CA">
      <w:pPr>
        <w:jc w:val="center"/>
        <w:rPr>
          <w:b/>
          <w:bCs/>
          <w:sz w:val="24"/>
          <w:szCs w:val="24"/>
        </w:rPr>
      </w:pPr>
      <w:r>
        <w:rPr>
          <w:b/>
          <w:bCs/>
          <w:sz w:val="24"/>
          <w:szCs w:val="24"/>
        </w:rPr>
        <w:t>合同特殊条款</w:t>
      </w:r>
    </w:p>
    <w:p w:rsidR="00FE0155" w:rsidRDefault="00FE0155">
      <w:pPr>
        <w:tabs>
          <w:tab w:val="left" w:pos="360"/>
        </w:tabs>
        <w:spacing w:line="520" w:lineRule="exact"/>
        <w:ind w:firstLineChars="171" w:firstLine="410"/>
        <w:rPr>
          <w:sz w:val="24"/>
          <w:szCs w:val="24"/>
        </w:rPr>
      </w:pPr>
    </w:p>
    <w:p w:rsidR="00FE0155" w:rsidRDefault="005B37CA">
      <w:pPr>
        <w:tabs>
          <w:tab w:val="left" w:pos="360"/>
        </w:tabs>
        <w:spacing w:line="520" w:lineRule="exact"/>
        <w:ind w:firstLineChars="171" w:firstLine="410"/>
        <w:rPr>
          <w:sz w:val="24"/>
          <w:szCs w:val="24"/>
        </w:rPr>
      </w:pPr>
      <w:r>
        <w:rPr>
          <w:sz w:val="24"/>
          <w:szCs w:val="24"/>
        </w:rPr>
        <w:t>合同特殊条款是合同一般条款的补充和修改。如果两者之间有抵触，应以特殊条款为准。</w:t>
      </w:r>
    </w:p>
    <w:p w:rsidR="00FE0155" w:rsidRDefault="005B37CA">
      <w:pPr>
        <w:tabs>
          <w:tab w:val="left" w:pos="360"/>
        </w:tabs>
        <w:spacing w:line="520" w:lineRule="exact"/>
        <w:ind w:firstLineChars="171" w:firstLine="410"/>
        <w:rPr>
          <w:sz w:val="24"/>
          <w:szCs w:val="24"/>
        </w:rPr>
      </w:pPr>
      <w:r>
        <w:rPr>
          <w:sz w:val="24"/>
          <w:szCs w:val="24"/>
        </w:rPr>
        <w:t>合同特殊条款由甲、乙双方根据采购项目的具体情况协商拟订。</w:t>
      </w:r>
    </w:p>
    <w:p w:rsidR="00FE0155" w:rsidRDefault="00FE0155">
      <w:pPr>
        <w:tabs>
          <w:tab w:val="left" w:pos="360"/>
        </w:tabs>
        <w:spacing w:line="520" w:lineRule="exact"/>
        <w:ind w:firstLineChars="171" w:firstLine="410"/>
        <w:rPr>
          <w:sz w:val="24"/>
          <w:szCs w:val="24"/>
        </w:rPr>
      </w:pPr>
    </w:p>
    <w:p w:rsidR="00FE0155" w:rsidRDefault="00FE0155">
      <w:pPr>
        <w:tabs>
          <w:tab w:val="left" w:pos="360"/>
        </w:tabs>
        <w:spacing w:line="520" w:lineRule="exact"/>
        <w:ind w:firstLineChars="171" w:firstLine="410"/>
        <w:rPr>
          <w:sz w:val="24"/>
          <w:szCs w:val="24"/>
        </w:rPr>
        <w:sectPr w:rsidR="00FE0155">
          <w:headerReference w:type="default" r:id="rId16"/>
          <w:pgSz w:w="11906" w:h="16838"/>
          <w:pgMar w:top="1440" w:right="1800" w:bottom="1440" w:left="1800" w:header="851" w:footer="992" w:gutter="0"/>
          <w:cols w:space="720"/>
          <w:docGrid w:type="lines" w:linePitch="312"/>
        </w:sectPr>
      </w:pPr>
    </w:p>
    <w:p w:rsidR="00FE0155" w:rsidRDefault="005B37CA">
      <w:pPr>
        <w:pStyle w:val="3"/>
        <w:jc w:val="center"/>
      </w:pPr>
      <w:bookmarkStart w:id="11" w:name="_Toc411426753"/>
      <w:r>
        <w:t>第五部分</w:t>
      </w:r>
      <w:r>
        <w:t xml:space="preserve">  </w:t>
      </w:r>
      <w:r>
        <w:t>响应文件格式</w:t>
      </w:r>
      <w:bookmarkEnd w:id="11"/>
    </w:p>
    <w:p w:rsidR="00FE0155" w:rsidRDefault="00FE0155">
      <w:pPr>
        <w:autoSpaceDE w:val="0"/>
        <w:autoSpaceDN w:val="0"/>
        <w:adjustRightInd w:val="0"/>
        <w:spacing w:line="520" w:lineRule="exact"/>
        <w:rPr>
          <w:b/>
          <w:kern w:val="0"/>
          <w:sz w:val="24"/>
        </w:rPr>
      </w:pPr>
    </w:p>
    <w:p w:rsidR="00FE0155" w:rsidRDefault="00FE0155">
      <w:pPr>
        <w:autoSpaceDE w:val="0"/>
        <w:autoSpaceDN w:val="0"/>
        <w:adjustRightInd w:val="0"/>
        <w:spacing w:line="520" w:lineRule="exact"/>
        <w:rPr>
          <w:b/>
          <w:kern w:val="0"/>
          <w:sz w:val="24"/>
        </w:rPr>
      </w:pPr>
    </w:p>
    <w:p w:rsidR="00FE0155" w:rsidRDefault="005B37CA">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FE0155" w:rsidRDefault="005B37CA">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FE0155" w:rsidRDefault="00FE0155">
      <w:pPr>
        <w:autoSpaceDE w:val="0"/>
        <w:autoSpaceDN w:val="0"/>
        <w:adjustRightInd w:val="0"/>
        <w:spacing w:line="520" w:lineRule="exact"/>
        <w:rPr>
          <w:b/>
          <w:kern w:val="0"/>
          <w:sz w:val="24"/>
        </w:rPr>
      </w:pPr>
    </w:p>
    <w:p w:rsidR="00FE0155" w:rsidRDefault="005B37CA">
      <w:pPr>
        <w:autoSpaceDE w:val="0"/>
        <w:autoSpaceDN w:val="0"/>
        <w:adjustRightInd w:val="0"/>
        <w:spacing w:line="520" w:lineRule="exact"/>
        <w:jc w:val="center"/>
        <w:rPr>
          <w:b/>
          <w:kern w:val="0"/>
          <w:sz w:val="24"/>
        </w:rPr>
      </w:pPr>
      <w:r>
        <w:rPr>
          <w:b/>
          <w:kern w:val="0"/>
          <w:sz w:val="24"/>
        </w:rPr>
        <w:t>第一阶段响应文件</w:t>
      </w:r>
    </w:p>
    <w:p w:rsidR="00FE0155" w:rsidRDefault="00FE0155">
      <w:pPr>
        <w:autoSpaceDE w:val="0"/>
        <w:autoSpaceDN w:val="0"/>
        <w:adjustRightInd w:val="0"/>
        <w:spacing w:line="520" w:lineRule="exact"/>
        <w:rPr>
          <w:b/>
          <w:kern w:val="0"/>
          <w:sz w:val="24"/>
        </w:rPr>
      </w:pP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FE0155" w:rsidRDefault="00FE0155">
      <w:pPr>
        <w:spacing w:beforeLines="30" w:before="93" w:afterLines="70" w:after="218" w:line="540" w:lineRule="exact"/>
        <w:ind w:leftChars="300" w:left="630"/>
        <w:rPr>
          <w:rFonts w:eastAsia="方正楷体简体"/>
          <w:b/>
          <w:sz w:val="34"/>
          <w:szCs w:val="34"/>
        </w:rPr>
      </w:pPr>
    </w:p>
    <w:p w:rsidR="00FE0155" w:rsidRDefault="00FE0155">
      <w:pPr>
        <w:spacing w:beforeLines="30" w:before="93" w:afterLines="70" w:after="218" w:line="540" w:lineRule="exact"/>
        <w:ind w:leftChars="300" w:left="630"/>
        <w:rPr>
          <w:rFonts w:eastAsia="方正楷体简体"/>
          <w:b/>
          <w:sz w:val="34"/>
          <w:szCs w:val="34"/>
        </w:rPr>
      </w:pP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FE0155" w:rsidRDefault="005B37CA">
      <w:pPr>
        <w:autoSpaceDN w:val="0"/>
        <w:spacing w:line="360" w:lineRule="auto"/>
        <w:jc w:val="center"/>
        <w:rPr>
          <w:b/>
          <w:bCs/>
          <w:sz w:val="24"/>
        </w:rPr>
      </w:pPr>
      <w:r>
        <w:rPr>
          <w:b/>
          <w:sz w:val="24"/>
        </w:rPr>
        <w:br w:type="page"/>
      </w:r>
      <w:r>
        <w:rPr>
          <w:b/>
          <w:sz w:val="24"/>
        </w:rPr>
        <w:t>第一阶段</w:t>
      </w:r>
      <w:r>
        <w:rPr>
          <w:b/>
          <w:bCs/>
          <w:sz w:val="24"/>
        </w:rPr>
        <w:t>响应文件总目录</w:t>
      </w:r>
    </w:p>
    <w:p w:rsidR="00FE0155" w:rsidRDefault="00FE0155">
      <w:pPr>
        <w:autoSpaceDN w:val="0"/>
        <w:spacing w:line="360" w:lineRule="auto"/>
        <w:jc w:val="center"/>
        <w:rPr>
          <w:b/>
          <w:bCs/>
          <w:sz w:val="24"/>
        </w:rPr>
      </w:pPr>
    </w:p>
    <w:p w:rsidR="00FE0155" w:rsidRDefault="005B37CA">
      <w:pPr>
        <w:autoSpaceDN w:val="0"/>
        <w:spacing w:line="360" w:lineRule="auto"/>
        <w:jc w:val="center"/>
        <w:rPr>
          <w:b/>
          <w:bCs/>
          <w:sz w:val="24"/>
        </w:rPr>
      </w:pPr>
      <w:r>
        <w:rPr>
          <w:b/>
          <w:bCs/>
          <w:sz w:val="24"/>
        </w:rPr>
        <w:t>（投标人自行编制）</w:t>
      </w:r>
    </w:p>
    <w:p w:rsidR="00FE0155" w:rsidRDefault="005B37CA">
      <w:pPr>
        <w:widowControl/>
        <w:spacing w:line="360" w:lineRule="auto"/>
        <w:jc w:val="center"/>
        <w:rPr>
          <w:b/>
          <w:sz w:val="24"/>
        </w:rPr>
      </w:pPr>
      <w:r>
        <w:rPr>
          <w:b/>
          <w:sz w:val="24"/>
        </w:rPr>
        <w:br w:type="page"/>
      </w:r>
      <w:r>
        <w:rPr>
          <w:b/>
          <w:sz w:val="24"/>
        </w:rPr>
        <w:t>评分因素及评标标准页码检索</w:t>
      </w:r>
    </w:p>
    <w:p w:rsidR="00FE0155" w:rsidRDefault="00FE0155">
      <w:pPr>
        <w:widowControl/>
        <w:spacing w:line="360" w:lineRule="auto"/>
        <w:jc w:val="center"/>
        <w:rPr>
          <w:b/>
          <w:sz w:val="24"/>
        </w:rPr>
      </w:pPr>
    </w:p>
    <w:p w:rsidR="00FE0155" w:rsidRDefault="005B37CA">
      <w:pPr>
        <w:widowControl/>
        <w:spacing w:line="360" w:lineRule="auto"/>
        <w:jc w:val="center"/>
        <w:rPr>
          <w:b/>
          <w:bCs/>
          <w:sz w:val="24"/>
        </w:rPr>
      </w:pPr>
      <w:r>
        <w:rPr>
          <w:b/>
          <w:bCs/>
          <w:sz w:val="24"/>
        </w:rPr>
        <w:t>（投标人按磋商文件</w:t>
      </w:r>
      <w:r>
        <w:rPr>
          <w:b/>
          <w:bCs/>
          <w:sz w:val="24"/>
        </w:rPr>
        <w:t>“</w:t>
      </w:r>
      <w:r>
        <w:rPr>
          <w:b/>
          <w:bCs/>
          <w:sz w:val="24"/>
        </w:rPr>
        <w:t>评分因素及评标标准</w:t>
      </w:r>
      <w:r>
        <w:rPr>
          <w:b/>
          <w:bCs/>
          <w:sz w:val="24"/>
        </w:rPr>
        <w:t>”</w:t>
      </w:r>
      <w:r>
        <w:rPr>
          <w:b/>
          <w:bCs/>
          <w:sz w:val="24"/>
        </w:rPr>
        <w:t>中除涉及价格的评分项外的每个评分项逐项列明页码）</w:t>
      </w:r>
    </w:p>
    <w:p w:rsidR="00FE0155" w:rsidRDefault="005B37CA">
      <w:pPr>
        <w:spacing w:line="460" w:lineRule="exact"/>
        <w:rPr>
          <w:b/>
          <w:sz w:val="24"/>
        </w:rPr>
      </w:pPr>
      <w:r>
        <w:rPr>
          <w:b/>
          <w:sz w:val="24"/>
        </w:rPr>
        <w:br w:type="page"/>
      </w:r>
      <w:r>
        <w:rPr>
          <w:b/>
          <w:sz w:val="24"/>
        </w:rPr>
        <w:t>附件</w:t>
      </w:r>
      <w:r>
        <w:rPr>
          <w:b/>
          <w:sz w:val="24"/>
        </w:rPr>
        <w:t>1</w:t>
      </w:r>
    </w:p>
    <w:p w:rsidR="00FE0155" w:rsidRDefault="005B37CA">
      <w:pPr>
        <w:tabs>
          <w:tab w:val="left" w:pos="360"/>
        </w:tabs>
        <w:spacing w:line="560" w:lineRule="exact"/>
        <w:jc w:val="center"/>
        <w:rPr>
          <w:b/>
          <w:sz w:val="24"/>
        </w:rPr>
      </w:pPr>
      <w:r>
        <w:rPr>
          <w:b/>
          <w:sz w:val="24"/>
        </w:rPr>
        <w:t>响应书</w:t>
      </w:r>
    </w:p>
    <w:p w:rsidR="00FE0155" w:rsidRDefault="005B37CA">
      <w:pPr>
        <w:autoSpaceDE w:val="0"/>
        <w:autoSpaceDN w:val="0"/>
        <w:adjustRightInd w:val="0"/>
        <w:spacing w:line="520" w:lineRule="exact"/>
        <w:jc w:val="left"/>
        <w:rPr>
          <w:kern w:val="0"/>
          <w:sz w:val="24"/>
        </w:rPr>
      </w:pPr>
      <w:r>
        <w:rPr>
          <w:kern w:val="0"/>
          <w:sz w:val="24"/>
        </w:rPr>
        <w:t>致：天津市政府采购中心</w:t>
      </w:r>
    </w:p>
    <w:p w:rsidR="00FE0155" w:rsidRDefault="005B37CA">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rsidR="00FE0155" w:rsidRDefault="005B37CA">
      <w:pPr>
        <w:autoSpaceDE w:val="0"/>
        <w:autoSpaceDN w:val="0"/>
        <w:adjustRightInd w:val="0"/>
        <w:spacing w:line="360" w:lineRule="auto"/>
        <w:jc w:val="left"/>
        <w:rPr>
          <w:kern w:val="0"/>
          <w:sz w:val="24"/>
        </w:rPr>
      </w:pPr>
      <w:r>
        <w:rPr>
          <w:kern w:val="0"/>
          <w:sz w:val="24"/>
        </w:rPr>
        <w:t>据此函，签字代表宣布同意如下：</w:t>
      </w:r>
    </w:p>
    <w:p w:rsidR="00FE0155" w:rsidRDefault="005B37CA">
      <w:pPr>
        <w:numPr>
          <w:ilvl w:val="0"/>
          <w:numId w:val="2"/>
        </w:numPr>
        <w:spacing w:line="360" w:lineRule="auto"/>
        <w:ind w:left="0" w:firstLineChars="200" w:firstLine="480"/>
        <w:jc w:val="left"/>
        <w:rPr>
          <w:sz w:val="24"/>
        </w:rPr>
      </w:pPr>
      <w:r>
        <w:rPr>
          <w:sz w:val="24"/>
        </w:rPr>
        <w:t>我公司将按磋商文件的规定履行合同责任和义务。</w:t>
      </w:r>
    </w:p>
    <w:p w:rsidR="00FE0155" w:rsidRDefault="005B37CA">
      <w:pPr>
        <w:numPr>
          <w:ilvl w:val="0"/>
          <w:numId w:val="2"/>
        </w:numPr>
        <w:spacing w:line="360" w:lineRule="auto"/>
        <w:ind w:left="0" w:firstLineChars="200" w:firstLine="48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FE0155" w:rsidRDefault="005B37CA">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w:t>
      </w:r>
      <w:r>
        <w:rPr>
          <w:sz w:val="24"/>
        </w:rPr>
        <w:t>60</w:t>
      </w:r>
      <w:r>
        <w:rPr>
          <w:sz w:val="24"/>
        </w:rPr>
        <w:t>天。</w:t>
      </w:r>
    </w:p>
    <w:p w:rsidR="00FE0155" w:rsidRDefault="005B37CA">
      <w:pPr>
        <w:numPr>
          <w:ilvl w:val="0"/>
          <w:numId w:val="2"/>
        </w:numPr>
        <w:spacing w:line="360" w:lineRule="auto"/>
        <w:ind w:left="0" w:firstLineChars="200" w:firstLine="48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rsidR="00FE0155" w:rsidRDefault="005B37CA">
      <w:pPr>
        <w:numPr>
          <w:ilvl w:val="0"/>
          <w:numId w:val="2"/>
        </w:numPr>
        <w:spacing w:line="360" w:lineRule="auto"/>
        <w:ind w:left="0" w:firstLineChars="200" w:firstLine="480"/>
        <w:jc w:val="left"/>
        <w:rPr>
          <w:sz w:val="24"/>
        </w:rPr>
      </w:pPr>
      <w:r>
        <w:rPr>
          <w:sz w:val="24"/>
        </w:rPr>
        <w:t>我公司保证所投产品来自合法的供货渠道，若成交，则有义务向采购人提供其需要的有效书面证明材料。如果提供非法渠道的商品，视为欺诈，并承担相关责任。</w:t>
      </w:r>
    </w:p>
    <w:p w:rsidR="00FE0155" w:rsidRDefault="005B37CA">
      <w:pPr>
        <w:numPr>
          <w:ilvl w:val="0"/>
          <w:numId w:val="2"/>
        </w:numPr>
        <w:spacing w:line="360" w:lineRule="auto"/>
        <w:ind w:left="0" w:firstLineChars="200" w:firstLine="48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FE0155" w:rsidRDefault="005B37CA">
      <w:pPr>
        <w:numPr>
          <w:ilvl w:val="0"/>
          <w:numId w:val="2"/>
        </w:numPr>
        <w:spacing w:line="360" w:lineRule="auto"/>
        <w:ind w:left="0" w:firstLineChars="200" w:firstLine="48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rsidR="00FE0155" w:rsidRDefault="005B37CA">
      <w:pPr>
        <w:numPr>
          <w:ilvl w:val="0"/>
          <w:numId w:val="2"/>
        </w:numPr>
        <w:spacing w:line="360" w:lineRule="auto"/>
        <w:ind w:left="0" w:firstLineChars="200" w:firstLine="480"/>
        <w:jc w:val="left"/>
        <w:rPr>
          <w:sz w:val="24"/>
        </w:rPr>
      </w:pPr>
      <w:r>
        <w:rPr>
          <w:sz w:val="24"/>
        </w:rPr>
        <w:t>我公司承诺未列入</w:t>
      </w:r>
      <w:r>
        <w:rPr>
          <w:sz w:val="24"/>
        </w:rPr>
        <w:t>“</w:t>
      </w:r>
      <w:r>
        <w:rPr>
          <w:sz w:val="24"/>
        </w:rPr>
        <w:t>信用中国</w:t>
      </w:r>
      <w:r>
        <w:rPr>
          <w:sz w:val="24"/>
        </w:rPr>
        <w:t>”</w:t>
      </w:r>
      <w:r>
        <w:rPr>
          <w:sz w:val="24"/>
        </w:rPr>
        <w:t>网站（</w:t>
      </w:r>
      <w:r>
        <w:rPr>
          <w:sz w:val="24"/>
        </w:rPr>
        <w:t>www.creditchina.gov.cn</w:t>
      </w:r>
      <w:r>
        <w:rPr>
          <w:sz w:val="24"/>
        </w:rPr>
        <w:t>）失信被执行人、重大税收违法案件当事人名单，也未列入中国政府采购网（</w:t>
      </w:r>
      <w:r>
        <w:rPr>
          <w:sz w:val="24"/>
        </w:rPr>
        <w:t>www.ccgp.gov.cn</w:t>
      </w:r>
      <w:r>
        <w:rPr>
          <w:sz w:val="24"/>
        </w:rPr>
        <w:t>）政府采购严重违法失信行为记录名单，符合《中华人民共和国政府采购法》第二十二条规定的各项条件，具备履行合同所必需的设备和专业技术能力，投标截止日前</w:t>
      </w:r>
      <w:r>
        <w:rPr>
          <w:sz w:val="24"/>
        </w:rPr>
        <w:t>3</w:t>
      </w:r>
      <w:r>
        <w:rPr>
          <w:sz w:val="24"/>
        </w:rPr>
        <w:t>年在经营活动中没有重大违法记录。</w:t>
      </w:r>
    </w:p>
    <w:p w:rsidR="00FE0155" w:rsidRDefault="005B37CA">
      <w:pPr>
        <w:numPr>
          <w:ilvl w:val="0"/>
          <w:numId w:val="2"/>
        </w:numPr>
        <w:spacing w:line="360" w:lineRule="auto"/>
        <w:ind w:left="0" w:firstLineChars="200" w:firstLine="480"/>
        <w:jc w:val="left"/>
        <w:rPr>
          <w:sz w:val="24"/>
        </w:rPr>
      </w:pPr>
      <w:r>
        <w:rPr>
          <w:sz w:val="24"/>
        </w:rPr>
        <w:t>我公司若成交，本承诺将成为合同不可分割的一部分，与合同具有同等的法律效力。</w:t>
      </w:r>
    </w:p>
    <w:p w:rsidR="00FE0155" w:rsidRDefault="005B37CA">
      <w:pPr>
        <w:numPr>
          <w:ilvl w:val="0"/>
          <w:numId w:val="2"/>
        </w:numPr>
        <w:spacing w:line="360" w:lineRule="auto"/>
        <w:ind w:left="0" w:firstLineChars="200" w:firstLine="480"/>
        <w:jc w:val="left"/>
        <w:rPr>
          <w:sz w:val="24"/>
        </w:rPr>
      </w:pPr>
      <w:r>
        <w:rPr>
          <w:sz w:val="24"/>
        </w:rPr>
        <w:t>如违反上述承诺，我公司投标无效且接受相关部门依法作出的处罚，并承担通过相关媒体予以公布的任何风险和责任。</w:t>
      </w:r>
    </w:p>
    <w:p w:rsidR="00FE0155" w:rsidRDefault="005B37CA">
      <w:pPr>
        <w:spacing w:line="360" w:lineRule="auto"/>
        <w:ind w:firstLineChars="200" w:firstLine="480"/>
        <w:rPr>
          <w:sz w:val="24"/>
        </w:rPr>
      </w:pPr>
      <w:r>
        <w:rPr>
          <w:sz w:val="24"/>
        </w:rPr>
        <w:t xml:space="preserve">11. </w:t>
      </w:r>
      <w:r>
        <w:rPr>
          <w:sz w:val="24"/>
        </w:rPr>
        <w:t>我公司开票信息如下，</w:t>
      </w:r>
      <w:r>
        <w:rPr>
          <w:b/>
          <w:sz w:val="24"/>
        </w:rPr>
        <w:t>此信息与我公司在税务局注册的信息一致</w:t>
      </w:r>
      <w:r>
        <w:rPr>
          <w:sz w:val="24"/>
        </w:rPr>
        <w:t>：</w:t>
      </w:r>
    </w:p>
    <w:p w:rsidR="00FE0155" w:rsidRDefault="005B37CA">
      <w:pPr>
        <w:spacing w:line="360" w:lineRule="auto"/>
        <w:ind w:firstLineChars="200" w:firstLine="480"/>
        <w:rPr>
          <w:sz w:val="24"/>
        </w:rPr>
      </w:pPr>
      <w:r>
        <w:rPr>
          <w:sz w:val="24"/>
        </w:rPr>
        <w:t>纳税人识别号：</w:t>
      </w:r>
    </w:p>
    <w:p w:rsidR="00FE0155" w:rsidRDefault="005B37CA">
      <w:pPr>
        <w:spacing w:line="360" w:lineRule="auto"/>
        <w:ind w:firstLineChars="200" w:firstLine="480"/>
        <w:rPr>
          <w:sz w:val="24"/>
        </w:rPr>
      </w:pPr>
      <w:r>
        <w:rPr>
          <w:sz w:val="24"/>
        </w:rPr>
        <w:t>地址、电话：</w:t>
      </w:r>
    </w:p>
    <w:p w:rsidR="00FE0155" w:rsidRDefault="005B37CA">
      <w:pPr>
        <w:spacing w:line="360" w:lineRule="auto"/>
        <w:ind w:firstLineChars="200" w:firstLine="480"/>
        <w:rPr>
          <w:sz w:val="24"/>
        </w:rPr>
      </w:pPr>
      <w:r>
        <w:rPr>
          <w:sz w:val="24"/>
        </w:rPr>
        <w:t>开户行及账号：</w:t>
      </w:r>
    </w:p>
    <w:p w:rsidR="00FE0155" w:rsidRDefault="005B37CA">
      <w:pPr>
        <w:spacing w:line="360" w:lineRule="auto"/>
        <w:ind w:firstLineChars="200" w:firstLine="480"/>
        <w:rPr>
          <w:sz w:val="24"/>
        </w:rPr>
      </w:pPr>
      <w:r>
        <w:rPr>
          <w:sz w:val="24"/>
        </w:rPr>
        <w:t>开具发票类型：</w:t>
      </w:r>
      <w:r>
        <w:rPr>
          <w:sz w:val="24"/>
        </w:rPr>
        <w:t>□</w:t>
      </w:r>
      <w:r>
        <w:rPr>
          <w:sz w:val="24"/>
        </w:rPr>
        <w:t>增值税专用发票</w:t>
      </w:r>
      <w:r>
        <w:rPr>
          <w:sz w:val="24"/>
        </w:rPr>
        <w:t xml:space="preserve">         □</w:t>
      </w:r>
      <w:r>
        <w:rPr>
          <w:sz w:val="24"/>
        </w:rPr>
        <w:t>增值税普通发票</w:t>
      </w:r>
    </w:p>
    <w:p w:rsidR="00FE0155" w:rsidRDefault="005B37CA">
      <w:pPr>
        <w:spacing w:line="360" w:lineRule="auto"/>
        <w:ind w:firstLineChars="200" w:firstLine="480"/>
        <w:rPr>
          <w:sz w:val="24"/>
        </w:rPr>
      </w:pPr>
      <w:r>
        <w:rPr>
          <w:sz w:val="24"/>
        </w:rPr>
        <w:t xml:space="preserve">12. </w:t>
      </w:r>
      <w:r>
        <w:rPr>
          <w:sz w:val="24"/>
        </w:rPr>
        <w:t>我公司选择招标代理服务费发票领取方式（请自行选择以下任一方式并在相应</w:t>
      </w:r>
      <w:r>
        <w:rPr>
          <w:sz w:val="24"/>
        </w:rPr>
        <w:t>□</w:t>
      </w:r>
      <w:r>
        <w:rPr>
          <w:sz w:val="24"/>
        </w:rPr>
        <w:t>里划</w:t>
      </w:r>
      <w:r>
        <w:rPr>
          <w:sz w:val="24"/>
        </w:rPr>
        <w:t>“√”</w:t>
      </w:r>
      <w:r>
        <w:rPr>
          <w:sz w:val="24"/>
        </w:rPr>
        <w:t>）：</w:t>
      </w:r>
    </w:p>
    <w:p w:rsidR="00FE0155" w:rsidRDefault="005B37CA" w:rsidP="005B37CA">
      <w:pPr>
        <w:spacing w:line="360" w:lineRule="auto"/>
        <w:ind w:firstLineChars="200" w:firstLine="482"/>
        <w:rPr>
          <w:b/>
          <w:sz w:val="24"/>
        </w:rPr>
      </w:pPr>
      <w:r>
        <w:rPr>
          <w:b/>
          <w:sz w:val="24"/>
        </w:rPr>
        <w:t>□</w:t>
      </w:r>
      <w:r>
        <w:rPr>
          <w:b/>
          <w:sz w:val="24"/>
        </w:rPr>
        <w:t>上门自取</w:t>
      </w:r>
    </w:p>
    <w:p w:rsidR="00FE0155" w:rsidRDefault="00FE0155">
      <w:pPr>
        <w:spacing w:line="360" w:lineRule="auto"/>
        <w:ind w:firstLineChars="200" w:firstLine="480"/>
        <w:rPr>
          <w:sz w:val="24"/>
        </w:rPr>
      </w:pPr>
    </w:p>
    <w:p w:rsidR="00FE0155" w:rsidRDefault="005B37CA" w:rsidP="005B37CA">
      <w:pPr>
        <w:spacing w:line="360" w:lineRule="auto"/>
        <w:ind w:firstLineChars="200" w:firstLine="482"/>
        <w:rPr>
          <w:b/>
          <w:sz w:val="24"/>
        </w:rPr>
      </w:pPr>
      <w:r>
        <w:rPr>
          <w:b/>
          <w:sz w:val="24"/>
        </w:rPr>
        <w:t>□</w:t>
      </w:r>
      <w:r>
        <w:rPr>
          <w:b/>
          <w:sz w:val="24"/>
        </w:rPr>
        <w:t>到付邮寄</w:t>
      </w:r>
    </w:p>
    <w:p w:rsidR="00FE0155" w:rsidRDefault="005B37CA">
      <w:pPr>
        <w:spacing w:line="360" w:lineRule="auto"/>
        <w:ind w:firstLineChars="200" w:firstLine="480"/>
        <w:rPr>
          <w:sz w:val="24"/>
        </w:rPr>
      </w:pPr>
      <w:r>
        <w:rPr>
          <w:sz w:val="24"/>
        </w:rPr>
        <w:t>邮寄地址、邮编：</w:t>
      </w:r>
    </w:p>
    <w:p w:rsidR="00FE0155" w:rsidRDefault="005B37CA">
      <w:pPr>
        <w:spacing w:line="360" w:lineRule="auto"/>
        <w:ind w:firstLineChars="200" w:firstLine="480"/>
        <w:rPr>
          <w:sz w:val="24"/>
        </w:rPr>
      </w:pPr>
      <w:r>
        <w:rPr>
          <w:sz w:val="24"/>
        </w:rPr>
        <w:t>邮寄联系人、手机号码：</w:t>
      </w:r>
    </w:p>
    <w:p w:rsidR="00FE0155" w:rsidRDefault="00FE0155">
      <w:pPr>
        <w:spacing w:line="360" w:lineRule="auto"/>
        <w:jc w:val="left"/>
        <w:rPr>
          <w:sz w:val="24"/>
        </w:rPr>
      </w:pPr>
    </w:p>
    <w:p w:rsidR="00FE0155" w:rsidRDefault="00FE0155">
      <w:pPr>
        <w:pStyle w:val="af2"/>
        <w:autoSpaceDE w:val="0"/>
        <w:autoSpaceDN w:val="0"/>
        <w:adjustRightInd w:val="0"/>
        <w:spacing w:line="520" w:lineRule="exact"/>
        <w:ind w:left="900" w:firstLineChars="0" w:firstLine="0"/>
        <w:jc w:val="left"/>
        <w:rPr>
          <w:kern w:val="0"/>
          <w:sz w:val="24"/>
          <w:u w:val="single"/>
        </w:rPr>
      </w:pPr>
    </w:p>
    <w:p w:rsidR="00FE0155" w:rsidRDefault="005B37CA">
      <w:pPr>
        <w:autoSpaceDE w:val="0"/>
        <w:autoSpaceDN w:val="0"/>
        <w:adjustRightInd w:val="0"/>
        <w:spacing w:line="520" w:lineRule="exact"/>
        <w:ind w:firstLine="480"/>
        <w:jc w:val="left"/>
        <w:rPr>
          <w:kern w:val="0"/>
          <w:sz w:val="24"/>
        </w:rPr>
      </w:pPr>
      <w:r>
        <w:rPr>
          <w:kern w:val="0"/>
          <w:sz w:val="24"/>
        </w:rPr>
        <w:t>供应商名称：</w:t>
      </w:r>
    </w:p>
    <w:p w:rsidR="00FE0155" w:rsidRDefault="00FE0155">
      <w:pPr>
        <w:autoSpaceDE w:val="0"/>
        <w:autoSpaceDN w:val="0"/>
        <w:adjustRightInd w:val="0"/>
        <w:spacing w:line="520" w:lineRule="exact"/>
        <w:ind w:firstLine="480"/>
        <w:jc w:val="left"/>
        <w:rPr>
          <w:kern w:val="0"/>
          <w:sz w:val="24"/>
          <w:u w:val="single"/>
        </w:rPr>
      </w:pPr>
    </w:p>
    <w:p w:rsidR="00FE0155" w:rsidRDefault="005B37CA">
      <w:pPr>
        <w:autoSpaceDE w:val="0"/>
        <w:autoSpaceDN w:val="0"/>
        <w:adjustRightInd w:val="0"/>
        <w:spacing w:line="520" w:lineRule="exact"/>
        <w:ind w:firstLine="480"/>
        <w:jc w:val="left"/>
        <w:rPr>
          <w:kern w:val="0"/>
          <w:sz w:val="24"/>
        </w:rPr>
      </w:pPr>
      <w:r>
        <w:rPr>
          <w:kern w:val="0"/>
          <w:sz w:val="24"/>
        </w:rPr>
        <w:t>日期：</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FE0155" w:rsidRDefault="005B37CA">
      <w:pPr>
        <w:spacing w:line="460" w:lineRule="exact"/>
        <w:rPr>
          <w:b/>
          <w:sz w:val="24"/>
        </w:rPr>
      </w:pPr>
      <w:r>
        <w:rPr>
          <w:b/>
          <w:sz w:val="24"/>
        </w:rPr>
        <w:br w:type="page"/>
      </w:r>
      <w:r>
        <w:rPr>
          <w:b/>
          <w:sz w:val="24"/>
        </w:rPr>
        <w:t>附件</w:t>
      </w:r>
      <w:r>
        <w:rPr>
          <w:b/>
          <w:sz w:val="24"/>
        </w:rPr>
        <w:t>2</w:t>
      </w:r>
    </w:p>
    <w:p w:rsidR="00FE0155" w:rsidRDefault="00FE0155">
      <w:pPr>
        <w:ind w:right="84"/>
        <w:jc w:val="center"/>
        <w:rPr>
          <w:b/>
          <w:sz w:val="24"/>
        </w:rPr>
      </w:pPr>
    </w:p>
    <w:p w:rsidR="00FE0155" w:rsidRDefault="005B37CA">
      <w:pPr>
        <w:ind w:right="84"/>
        <w:jc w:val="center"/>
        <w:rPr>
          <w:b/>
          <w:sz w:val="24"/>
        </w:rPr>
      </w:pPr>
      <w:r>
        <w:rPr>
          <w:b/>
          <w:sz w:val="24"/>
        </w:rPr>
        <w:t>供应商资格声明函</w:t>
      </w:r>
    </w:p>
    <w:p w:rsidR="00FE0155" w:rsidRDefault="00FE0155">
      <w:pPr>
        <w:spacing w:line="360" w:lineRule="auto"/>
        <w:ind w:firstLine="420"/>
        <w:jc w:val="center"/>
        <w:rPr>
          <w:b/>
          <w:sz w:val="24"/>
        </w:rPr>
      </w:pPr>
    </w:p>
    <w:p w:rsidR="00FE0155" w:rsidRDefault="005B37CA">
      <w:pPr>
        <w:spacing w:line="360" w:lineRule="auto"/>
        <w:rPr>
          <w:sz w:val="24"/>
        </w:rPr>
      </w:pPr>
      <w:r>
        <w:rPr>
          <w:sz w:val="24"/>
        </w:rPr>
        <w:t>天津市政府采购中心：</w:t>
      </w:r>
    </w:p>
    <w:p w:rsidR="00FE0155" w:rsidRDefault="005B37CA">
      <w:pPr>
        <w:spacing w:line="360" w:lineRule="auto"/>
        <w:ind w:firstLineChars="200" w:firstLine="480"/>
        <w:rPr>
          <w:sz w:val="24"/>
        </w:rPr>
      </w:pPr>
      <w:r>
        <w:rPr>
          <w:sz w:val="24"/>
        </w:rPr>
        <w:t>我单位自愿参与本项目的政府采购活动，郑重承诺如下：</w:t>
      </w:r>
    </w:p>
    <w:p w:rsidR="00FE0155" w:rsidRDefault="005B37CA">
      <w:pPr>
        <w:spacing w:line="360" w:lineRule="auto"/>
        <w:ind w:firstLineChars="200" w:firstLine="480"/>
        <w:rPr>
          <w:sz w:val="24"/>
        </w:rPr>
      </w:pPr>
      <w:r>
        <w:rPr>
          <w:sz w:val="24"/>
        </w:rPr>
        <w:t>（一）我单位具有良好的商业信誉和健全的财务会计制度；</w:t>
      </w:r>
    </w:p>
    <w:p w:rsidR="00FE0155" w:rsidRDefault="005B37CA">
      <w:pPr>
        <w:spacing w:line="360" w:lineRule="auto"/>
        <w:ind w:firstLineChars="200" w:firstLine="480"/>
        <w:rPr>
          <w:sz w:val="24"/>
        </w:rPr>
      </w:pPr>
      <w:r>
        <w:rPr>
          <w:sz w:val="24"/>
        </w:rPr>
        <w:t>（二）我单位依法缴纳税收和社会保障资金；</w:t>
      </w:r>
    </w:p>
    <w:p w:rsidR="00FE0155" w:rsidRDefault="005B37CA">
      <w:pPr>
        <w:spacing w:line="360" w:lineRule="auto"/>
        <w:ind w:firstLineChars="200" w:firstLine="480"/>
        <w:rPr>
          <w:sz w:val="24"/>
        </w:rPr>
      </w:pPr>
      <w:r>
        <w:rPr>
          <w:sz w:val="24"/>
        </w:rPr>
        <w:t>（三）我单位具备履行合同所必需的设备和专业技术能力；</w:t>
      </w:r>
    </w:p>
    <w:p w:rsidR="00FE0155" w:rsidRDefault="005B37CA">
      <w:pPr>
        <w:spacing w:line="360" w:lineRule="auto"/>
        <w:ind w:firstLineChars="200" w:firstLine="480"/>
        <w:rPr>
          <w:sz w:val="24"/>
        </w:rPr>
      </w:pPr>
      <w:r>
        <w:rPr>
          <w:sz w:val="24"/>
        </w:rPr>
        <w:t>（四）参加政府采购活动前</w:t>
      </w:r>
      <w:r>
        <w:rPr>
          <w:sz w:val="24"/>
        </w:rPr>
        <w:t>3</w:t>
      </w:r>
      <w:r>
        <w:rPr>
          <w:sz w:val="24"/>
        </w:rPr>
        <w:t>年我单位在经营活动中没有重大违法记录；</w:t>
      </w:r>
    </w:p>
    <w:p w:rsidR="00FE0155" w:rsidRDefault="005B37CA">
      <w:pPr>
        <w:spacing w:line="360" w:lineRule="auto"/>
        <w:ind w:firstLineChars="200" w:firstLine="480"/>
        <w:rPr>
          <w:sz w:val="24"/>
        </w:rPr>
      </w:pPr>
      <w:r>
        <w:rPr>
          <w:sz w:val="24"/>
        </w:rPr>
        <w:t>（五）我单位不存在为采购项目提供整体设计、规范编制或者项目管理、监理、检测等服务后，再参加该采购项目的其他采购活动的情形。</w:t>
      </w:r>
    </w:p>
    <w:p w:rsidR="00FE0155" w:rsidRDefault="005B37CA">
      <w:pPr>
        <w:spacing w:line="360" w:lineRule="auto"/>
        <w:ind w:firstLineChars="200" w:firstLine="480"/>
        <w:rPr>
          <w:sz w:val="24"/>
        </w:rPr>
      </w:pPr>
      <w:r>
        <w:rPr>
          <w:sz w:val="24"/>
        </w:rPr>
        <w:t>（六）与我单位存在</w:t>
      </w:r>
      <w:r>
        <w:rPr>
          <w:sz w:val="24"/>
        </w:rPr>
        <w:t>“</w:t>
      </w:r>
      <w:r>
        <w:rPr>
          <w:sz w:val="24"/>
        </w:rPr>
        <w:t>单位负责人为同一人或者存在直接控股、管理关系</w:t>
      </w:r>
      <w:r>
        <w:rPr>
          <w:sz w:val="24"/>
        </w:rPr>
        <w:t>”</w:t>
      </w:r>
      <w:r>
        <w:rPr>
          <w:sz w:val="24"/>
        </w:rPr>
        <w:t>的其他单位信息如下：</w:t>
      </w:r>
    </w:p>
    <w:tbl>
      <w:tblPr>
        <w:tblStyle w:val="ac"/>
        <w:tblW w:w="5000" w:type="pct"/>
        <w:tblLook w:val="04A0" w:firstRow="1" w:lastRow="0" w:firstColumn="1" w:lastColumn="0" w:noHBand="0" w:noVBand="1"/>
      </w:tblPr>
      <w:tblGrid>
        <w:gridCol w:w="1808"/>
        <w:gridCol w:w="3874"/>
        <w:gridCol w:w="2840"/>
      </w:tblGrid>
      <w:tr w:rsidR="00FE0155">
        <w:tc>
          <w:tcPr>
            <w:tcW w:w="1061" w:type="pct"/>
            <w:vAlign w:val="center"/>
          </w:tcPr>
          <w:p w:rsidR="00FE0155" w:rsidRDefault="005B37CA">
            <w:pPr>
              <w:jc w:val="center"/>
              <w:rPr>
                <w:szCs w:val="21"/>
              </w:rPr>
            </w:pPr>
            <w:r>
              <w:rPr>
                <w:szCs w:val="21"/>
              </w:rPr>
              <w:t>序号</w:t>
            </w:r>
          </w:p>
        </w:tc>
        <w:tc>
          <w:tcPr>
            <w:tcW w:w="2273" w:type="pct"/>
            <w:vAlign w:val="center"/>
          </w:tcPr>
          <w:p w:rsidR="00FE0155" w:rsidRDefault="005B37CA">
            <w:pPr>
              <w:jc w:val="center"/>
              <w:rPr>
                <w:szCs w:val="21"/>
              </w:rPr>
            </w:pPr>
            <w:r>
              <w:rPr>
                <w:szCs w:val="21"/>
              </w:rPr>
              <w:t>单位名称</w:t>
            </w:r>
          </w:p>
        </w:tc>
        <w:tc>
          <w:tcPr>
            <w:tcW w:w="1667" w:type="pct"/>
            <w:vAlign w:val="center"/>
          </w:tcPr>
          <w:p w:rsidR="00FE0155" w:rsidRDefault="005B37CA">
            <w:pPr>
              <w:jc w:val="center"/>
              <w:rPr>
                <w:szCs w:val="21"/>
              </w:rPr>
            </w:pPr>
            <w:r>
              <w:rPr>
                <w:szCs w:val="21"/>
              </w:rPr>
              <w:t>相互关系类型</w:t>
            </w:r>
          </w:p>
        </w:tc>
      </w:tr>
      <w:tr w:rsidR="00FE0155">
        <w:tc>
          <w:tcPr>
            <w:tcW w:w="1061" w:type="pct"/>
            <w:vAlign w:val="center"/>
          </w:tcPr>
          <w:p w:rsidR="00FE0155" w:rsidRDefault="005B37CA">
            <w:pPr>
              <w:jc w:val="center"/>
              <w:rPr>
                <w:szCs w:val="21"/>
              </w:rPr>
            </w:pPr>
            <w:r>
              <w:rPr>
                <w:szCs w:val="21"/>
              </w:rPr>
              <w:t>1</w:t>
            </w:r>
          </w:p>
        </w:tc>
        <w:tc>
          <w:tcPr>
            <w:tcW w:w="2273" w:type="pct"/>
            <w:vAlign w:val="center"/>
          </w:tcPr>
          <w:p w:rsidR="00FE0155" w:rsidRDefault="00FE0155">
            <w:pPr>
              <w:jc w:val="center"/>
              <w:rPr>
                <w:szCs w:val="21"/>
              </w:rPr>
            </w:pPr>
          </w:p>
        </w:tc>
        <w:tc>
          <w:tcPr>
            <w:tcW w:w="1667" w:type="pct"/>
            <w:vAlign w:val="center"/>
          </w:tcPr>
          <w:p w:rsidR="00FE0155" w:rsidRDefault="00FE0155">
            <w:pPr>
              <w:jc w:val="center"/>
              <w:rPr>
                <w:szCs w:val="21"/>
              </w:rPr>
            </w:pPr>
          </w:p>
        </w:tc>
      </w:tr>
      <w:tr w:rsidR="00FE0155">
        <w:tc>
          <w:tcPr>
            <w:tcW w:w="1061" w:type="pct"/>
            <w:vAlign w:val="center"/>
          </w:tcPr>
          <w:p w:rsidR="00FE0155" w:rsidRDefault="005B37CA">
            <w:pPr>
              <w:jc w:val="center"/>
              <w:rPr>
                <w:szCs w:val="21"/>
              </w:rPr>
            </w:pPr>
            <w:r>
              <w:rPr>
                <w:szCs w:val="21"/>
              </w:rPr>
              <w:t>2</w:t>
            </w:r>
          </w:p>
        </w:tc>
        <w:tc>
          <w:tcPr>
            <w:tcW w:w="2273" w:type="pct"/>
            <w:vAlign w:val="center"/>
          </w:tcPr>
          <w:p w:rsidR="00FE0155" w:rsidRDefault="00FE0155">
            <w:pPr>
              <w:jc w:val="center"/>
              <w:rPr>
                <w:szCs w:val="21"/>
              </w:rPr>
            </w:pPr>
          </w:p>
        </w:tc>
        <w:tc>
          <w:tcPr>
            <w:tcW w:w="1667" w:type="pct"/>
            <w:vAlign w:val="center"/>
          </w:tcPr>
          <w:p w:rsidR="00FE0155" w:rsidRDefault="00FE0155">
            <w:pPr>
              <w:jc w:val="center"/>
              <w:rPr>
                <w:szCs w:val="21"/>
              </w:rPr>
            </w:pPr>
          </w:p>
        </w:tc>
      </w:tr>
      <w:tr w:rsidR="00FE0155">
        <w:tc>
          <w:tcPr>
            <w:tcW w:w="1061" w:type="pct"/>
            <w:vAlign w:val="center"/>
          </w:tcPr>
          <w:p w:rsidR="00FE0155" w:rsidRDefault="005B37CA">
            <w:pPr>
              <w:jc w:val="center"/>
              <w:rPr>
                <w:szCs w:val="21"/>
              </w:rPr>
            </w:pPr>
            <w:r>
              <w:rPr>
                <w:szCs w:val="21"/>
              </w:rPr>
              <w:t>3</w:t>
            </w:r>
          </w:p>
        </w:tc>
        <w:tc>
          <w:tcPr>
            <w:tcW w:w="2273" w:type="pct"/>
            <w:vAlign w:val="center"/>
          </w:tcPr>
          <w:p w:rsidR="00FE0155" w:rsidRDefault="00FE0155">
            <w:pPr>
              <w:jc w:val="center"/>
              <w:rPr>
                <w:szCs w:val="21"/>
              </w:rPr>
            </w:pPr>
          </w:p>
        </w:tc>
        <w:tc>
          <w:tcPr>
            <w:tcW w:w="1667" w:type="pct"/>
            <w:vAlign w:val="center"/>
          </w:tcPr>
          <w:p w:rsidR="00FE0155" w:rsidRDefault="00FE0155">
            <w:pPr>
              <w:jc w:val="center"/>
              <w:rPr>
                <w:szCs w:val="21"/>
              </w:rPr>
            </w:pPr>
          </w:p>
        </w:tc>
      </w:tr>
    </w:tbl>
    <w:p w:rsidR="00FE0155" w:rsidRDefault="005B37CA">
      <w:pPr>
        <w:spacing w:line="360" w:lineRule="auto"/>
        <w:ind w:firstLineChars="200" w:firstLine="480"/>
        <w:rPr>
          <w:sz w:val="24"/>
        </w:rPr>
      </w:pPr>
      <w:r>
        <w:rPr>
          <w:sz w:val="24"/>
        </w:rPr>
        <w:t>上表未填写的，视为不存在第（六）条所列情形</w:t>
      </w:r>
    </w:p>
    <w:p w:rsidR="00FE0155" w:rsidRDefault="00FE0155">
      <w:pPr>
        <w:spacing w:line="360" w:lineRule="auto"/>
        <w:ind w:firstLineChars="200" w:firstLine="480"/>
        <w:rPr>
          <w:sz w:val="24"/>
        </w:rPr>
      </w:pPr>
    </w:p>
    <w:p w:rsidR="00FE0155" w:rsidRDefault="005B37CA">
      <w:pPr>
        <w:spacing w:line="360" w:lineRule="auto"/>
        <w:ind w:firstLineChars="200" w:firstLine="480"/>
        <w:rPr>
          <w:sz w:val="24"/>
        </w:rPr>
      </w:pPr>
      <w:r>
        <w:rPr>
          <w:sz w:val="24"/>
        </w:rPr>
        <w:t>上述声明真实有效，否则我单位承担全部责任和不利后果。</w:t>
      </w:r>
    </w:p>
    <w:p w:rsidR="00FE0155" w:rsidRDefault="00FE0155">
      <w:pPr>
        <w:spacing w:line="360" w:lineRule="auto"/>
        <w:ind w:firstLineChars="200" w:firstLine="480"/>
        <w:rPr>
          <w:sz w:val="24"/>
        </w:rPr>
      </w:pPr>
    </w:p>
    <w:p w:rsidR="00FE0155" w:rsidRDefault="005B37CA">
      <w:pPr>
        <w:spacing w:line="360" w:lineRule="auto"/>
        <w:ind w:firstLineChars="100" w:firstLine="240"/>
        <w:rPr>
          <w:sz w:val="24"/>
        </w:rPr>
      </w:pPr>
      <w:r>
        <w:rPr>
          <w:sz w:val="24"/>
        </w:rPr>
        <w:t>供应商名称：</w:t>
      </w:r>
    </w:p>
    <w:p w:rsidR="00FE0155" w:rsidRDefault="00FE0155">
      <w:pPr>
        <w:spacing w:line="360" w:lineRule="auto"/>
        <w:ind w:firstLineChars="100" w:firstLine="240"/>
        <w:rPr>
          <w:sz w:val="24"/>
        </w:rPr>
      </w:pPr>
    </w:p>
    <w:p w:rsidR="00FE0155" w:rsidRDefault="005B37CA">
      <w:pPr>
        <w:spacing w:line="360" w:lineRule="auto"/>
        <w:ind w:firstLineChars="100" w:firstLine="240"/>
        <w:rPr>
          <w:sz w:val="24"/>
        </w:rPr>
      </w:pPr>
      <w:r>
        <w:rPr>
          <w:sz w:val="24"/>
        </w:rPr>
        <w:t>日期：</w:t>
      </w:r>
      <w:r>
        <w:rPr>
          <w:sz w:val="24"/>
        </w:rPr>
        <w:t xml:space="preserve">  </w:t>
      </w:r>
    </w:p>
    <w:p w:rsidR="00FE0155" w:rsidRDefault="00FE0155">
      <w:pPr>
        <w:spacing w:line="460" w:lineRule="exact"/>
        <w:rPr>
          <w:b/>
          <w:sz w:val="24"/>
        </w:rPr>
      </w:pPr>
    </w:p>
    <w:p w:rsidR="00FE0155" w:rsidRDefault="00FE0155">
      <w:pPr>
        <w:spacing w:line="460" w:lineRule="exact"/>
        <w:rPr>
          <w:b/>
          <w:sz w:val="24"/>
        </w:rPr>
      </w:pPr>
    </w:p>
    <w:p w:rsidR="00FE0155" w:rsidRDefault="00FE0155">
      <w:pPr>
        <w:spacing w:line="460" w:lineRule="exact"/>
        <w:rPr>
          <w:b/>
          <w:sz w:val="24"/>
        </w:rPr>
      </w:pPr>
    </w:p>
    <w:p w:rsidR="00FE0155" w:rsidRDefault="00FE0155">
      <w:pPr>
        <w:spacing w:line="460" w:lineRule="exact"/>
        <w:rPr>
          <w:b/>
          <w:sz w:val="24"/>
        </w:rPr>
      </w:pPr>
    </w:p>
    <w:p w:rsidR="00FE0155" w:rsidRDefault="00FE0155">
      <w:pPr>
        <w:spacing w:line="460" w:lineRule="exact"/>
        <w:rPr>
          <w:b/>
          <w:sz w:val="24"/>
        </w:rPr>
      </w:pPr>
    </w:p>
    <w:p w:rsidR="00FE0155" w:rsidRDefault="00FE0155">
      <w:pPr>
        <w:spacing w:line="460" w:lineRule="exact"/>
        <w:rPr>
          <w:b/>
          <w:sz w:val="24"/>
        </w:rPr>
      </w:pPr>
    </w:p>
    <w:p w:rsidR="00FE0155" w:rsidRDefault="005B37CA">
      <w:pPr>
        <w:spacing w:line="460" w:lineRule="exact"/>
        <w:rPr>
          <w:b/>
          <w:sz w:val="24"/>
        </w:rPr>
      </w:pPr>
      <w:r>
        <w:rPr>
          <w:b/>
          <w:bCs/>
          <w:sz w:val="24"/>
        </w:rPr>
        <w:t>附件</w:t>
      </w:r>
      <w:r>
        <w:rPr>
          <w:b/>
          <w:bCs/>
          <w:sz w:val="24"/>
        </w:rPr>
        <w:t>2-1</w:t>
      </w:r>
      <w:r>
        <w:rPr>
          <w:b/>
          <w:bCs/>
          <w:sz w:val="24"/>
        </w:rPr>
        <w:t>：磋商文件第一部分供应商资格要求的证件</w:t>
      </w:r>
    </w:p>
    <w:p w:rsidR="00FE0155" w:rsidRDefault="00FE0155">
      <w:pPr>
        <w:spacing w:line="460" w:lineRule="exact"/>
        <w:ind w:left="192"/>
        <w:jc w:val="center"/>
        <w:rPr>
          <w:b/>
          <w:sz w:val="24"/>
        </w:rPr>
      </w:pPr>
    </w:p>
    <w:p w:rsidR="00FE0155" w:rsidRDefault="00FE0155">
      <w:pPr>
        <w:spacing w:line="460" w:lineRule="exact"/>
        <w:ind w:left="192"/>
        <w:jc w:val="center"/>
        <w:rPr>
          <w:b/>
          <w:sz w:val="24"/>
        </w:rPr>
      </w:pPr>
    </w:p>
    <w:p w:rsidR="00FE0155" w:rsidRDefault="00FE0155">
      <w:pPr>
        <w:spacing w:line="460" w:lineRule="exact"/>
        <w:ind w:left="192"/>
        <w:jc w:val="center"/>
        <w:rPr>
          <w:b/>
          <w:sz w:val="24"/>
        </w:rPr>
      </w:pPr>
    </w:p>
    <w:p w:rsidR="00FE0155" w:rsidRDefault="005B37CA">
      <w:pPr>
        <w:spacing w:line="460" w:lineRule="exact"/>
        <w:jc w:val="left"/>
        <w:rPr>
          <w:b/>
          <w:sz w:val="24"/>
        </w:rPr>
      </w:pPr>
      <w:r>
        <w:rPr>
          <w:b/>
          <w:sz w:val="24"/>
        </w:rPr>
        <w:br w:type="page"/>
      </w:r>
      <w:r>
        <w:rPr>
          <w:b/>
          <w:sz w:val="24"/>
        </w:rPr>
        <w:t>附件</w:t>
      </w:r>
      <w:r>
        <w:rPr>
          <w:b/>
          <w:sz w:val="24"/>
        </w:rPr>
        <w:t>3</w:t>
      </w:r>
    </w:p>
    <w:p w:rsidR="00FE0155" w:rsidRDefault="005B37CA">
      <w:pPr>
        <w:autoSpaceDN w:val="0"/>
        <w:spacing w:line="360" w:lineRule="auto"/>
        <w:jc w:val="center"/>
        <w:rPr>
          <w:b/>
          <w:bCs/>
          <w:sz w:val="24"/>
        </w:rPr>
      </w:pPr>
      <w:r>
        <w:rPr>
          <w:b/>
          <w:bCs/>
          <w:sz w:val="24"/>
        </w:rPr>
        <w:t>磋商代表人授权书</w:t>
      </w:r>
    </w:p>
    <w:p w:rsidR="00FE0155" w:rsidRDefault="00FE0155">
      <w:pPr>
        <w:spacing w:line="360" w:lineRule="auto"/>
        <w:rPr>
          <w:sz w:val="24"/>
          <w:szCs w:val="21"/>
        </w:rPr>
      </w:pPr>
    </w:p>
    <w:p w:rsidR="00FE0155" w:rsidRDefault="005B37CA">
      <w:pPr>
        <w:spacing w:line="360" w:lineRule="auto"/>
        <w:rPr>
          <w:sz w:val="24"/>
          <w:szCs w:val="21"/>
        </w:rPr>
      </w:pPr>
      <w:r>
        <w:rPr>
          <w:sz w:val="24"/>
          <w:szCs w:val="21"/>
        </w:rPr>
        <w:t>致：天津市政府采购中心</w:t>
      </w:r>
    </w:p>
    <w:p w:rsidR="00FE0155" w:rsidRDefault="005B37CA">
      <w:pPr>
        <w:spacing w:line="360" w:lineRule="auto"/>
        <w:ind w:firstLineChars="200" w:firstLine="480"/>
        <w:rPr>
          <w:sz w:val="24"/>
          <w:szCs w:val="21"/>
        </w:rPr>
      </w:pPr>
      <w:r>
        <w:rPr>
          <w:sz w:val="24"/>
          <w:szCs w:val="21"/>
        </w:rPr>
        <w:t>我单位授权委托本月</w:t>
      </w:r>
      <w:r>
        <w:rPr>
          <w:sz w:val="24"/>
          <w:szCs w:val="21"/>
        </w:rPr>
        <w:t>/</w:t>
      </w:r>
      <w:r>
        <w:rPr>
          <w:sz w:val="24"/>
          <w:szCs w:val="21"/>
        </w:rPr>
        <w:t>上月（本月尚未缴纳社保的，则填写上月）由我单位缴纳社会保险的在职职工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）作为磋商代表人以我方的名义参加贵中心组织的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）的政府采购活动，并代表我方全权办理针对上述项目的响应文件递交、磋商、响应文件澄清、签约等一切具体事务和签署相关文件。</w:t>
      </w:r>
    </w:p>
    <w:p w:rsidR="00FE0155" w:rsidRDefault="005B37CA">
      <w:pPr>
        <w:spacing w:line="360" w:lineRule="auto"/>
        <w:ind w:firstLineChars="200" w:firstLine="480"/>
        <w:rPr>
          <w:sz w:val="24"/>
          <w:szCs w:val="21"/>
        </w:rPr>
      </w:pPr>
      <w:r>
        <w:rPr>
          <w:sz w:val="24"/>
          <w:szCs w:val="21"/>
        </w:rPr>
        <w:t>我方对磋商代表人的签名事项负全部责任。</w:t>
      </w:r>
    </w:p>
    <w:p w:rsidR="00FE0155" w:rsidRDefault="005B37CA">
      <w:pPr>
        <w:spacing w:line="360" w:lineRule="auto"/>
        <w:ind w:firstLineChars="200" w:firstLine="480"/>
        <w:rPr>
          <w:sz w:val="24"/>
          <w:szCs w:val="21"/>
        </w:rPr>
      </w:pPr>
      <w:r>
        <w:rPr>
          <w:sz w:val="24"/>
          <w:szCs w:val="21"/>
        </w:rPr>
        <w:t>本授权书至磋商有效期结束前始终有效。</w:t>
      </w:r>
    </w:p>
    <w:p w:rsidR="00FE0155" w:rsidRDefault="005B37CA">
      <w:pPr>
        <w:spacing w:line="360" w:lineRule="auto"/>
        <w:ind w:firstLineChars="200" w:firstLine="480"/>
        <w:rPr>
          <w:sz w:val="24"/>
          <w:szCs w:val="21"/>
        </w:rPr>
      </w:pPr>
      <w:r>
        <w:rPr>
          <w:sz w:val="24"/>
          <w:szCs w:val="21"/>
        </w:rPr>
        <w:t>磋商代表人无转委托权，特此委托。</w:t>
      </w:r>
    </w:p>
    <w:p w:rsidR="00FE0155" w:rsidRDefault="00FE0155">
      <w:pPr>
        <w:spacing w:line="360" w:lineRule="auto"/>
        <w:ind w:firstLineChars="200" w:firstLine="480"/>
        <w:rPr>
          <w:sz w:val="24"/>
        </w:rPr>
      </w:pPr>
    </w:p>
    <w:p w:rsidR="00FE0155" w:rsidRDefault="00FE0155">
      <w:pPr>
        <w:spacing w:line="360" w:lineRule="auto"/>
        <w:ind w:firstLineChars="200" w:firstLine="480"/>
        <w:rPr>
          <w:sz w:val="24"/>
        </w:rPr>
      </w:pPr>
    </w:p>
    <w:p w:rsidR="00FE0155" w:rsidRDefault="00FE0155">
      <w:pPr>
        <w:spacing w:line="360" w:lineRule="auto"/>
        <w:ind w:firstLineChars="200" w:firstLine="480"/>
        <w:rPr>
          <w:sz w:val="24"/>
        </w:rPr>
      </w:pPr>
    </w:p>
    <w:p w:rsidR="00FE0155" w:rsidRDefault="005B37CA">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E0155">
        <w:tc>
          <w:tcPr>
            <w:tcW w:w="4264" w:type="dxa"/>
            <w:shd w:val="clear" w:color="auto" w:fill="auto"/>
          </w:tcPr>
          <w:p w:rsidR="00FE0155" w:rsidRDefault="005B37CA">
            <w:pPr>
              <w:spacing w:line="360" w:lineRule="auto"/>
              <w:jc w:val="left"/>
              <w:rPr>
                <w:sz w:val="24"/>
              </w:rPr>
            </w:pPr>
            <w:r>
              <w:rPr>
                <w:sz w:val="24"/>
              </w:rPr>
              <w:t>磋商代表人身份证正面</w:t>
            </w:r>
          </w:p>
          <w:p w:rsidR="00FE0155" w:rsidRDefault="00FE0155">
            <w:pPr>
              <w:spacing w:line="360" w:lineRule="auto"/>
              <w:jc w:val="left"/>
              <w:rPr>
                <w:sz w:val="24"/>
              </w:rPr>
            </w:pPr>
          </w:p>
          <w:p w:rsidR="00FE0155" w:rsidRDefault="00FE0155">
            <w:pPr>
              <w:spacing w:line="360" w:lineRule="auto"/>
              <w:jc w:val="left"/>
              <w:rPr>
                <w:sz w:val="24"/>
              </w:rPr>
            </w:pPr>
          </w:p>
          <w:p w:rsidR="00FE0155" w:rsidRDefault="00FE0155">
            <w:pPr>
              <w:spacing w:line="360" w:lineRule="auto"/>
              <w:jc w:val="left"/>
              <w:rPr>
                <w:sz w:val="24"/>
              </w:rPr>
            </w:pPr>
          </w:p>
          <w:p w:rsidR="00FE0155" w:rsidRDefault="00FE0155">
            <w:pPr>
              <w:spacing w:line="360" w:lineRule="auto"/>
              <w:jc w:val="left"/>
              <w:rPr>
                <w:sz w:val="24"/>
              </w:rPr>
            </w:pPr>
          </w:p>
          <w:p w:rsidR="00FE0155" w:rsidRDefault="00FE0155">
            <w:pPr>
              <w:spacing w:line="360" w:lineRule="auto"/>
              <w:jc w:val="left"/>
              <w:rPr>
                <w:sz w:val="24"/>
              </w:rPr>
            </w:pPr>
          </w:p>
        </w:tc>
        <w:tc>
          <w:tcPr>
            <w:tcW w:w="4264" w:type="dxa"/>
            <w:shd w:val="clear" w:color="auto" w:fill="auto"/>
          </w:tcPr>
          <w:p w:rsidR="00FE0155" w:rsidRDefault="005B37CA">
            <w:pPr>
              <w:spacing w:line="360" w:lineRule="auto"/>
              <w:jc w:val="left"/>
              <w:rPr>
                <w:sz w:val="24"/>
              </w:rPr>
            </w:pPr>
            <w:r>
              <w:rPr>
                <w:sz w:val="24"/>
              </w:rPr>
              <w:t>磋商代表人身份证背面</w:t>
            </w:r>
          </w:p>
        </w:tc>
      </w:tr>
    </w:tbl>
    <w:p w:rsidR="00FE0155" w:rsidRDefault="00FE0155">
      <w:pPr>
        <w:spacing w:line="360" w:lineRule="auto"/>
        <w:rPr>
          <w:sz w:val="24"/>
        </w:rPr>
      </w:pPr>
    </w:p>
    <w:p w:rsidR="00FE0155" w:rsidRDefault="005B37CA">
      <w:pPr>
        <w:spacing w:line="460" w:lineRule="exact"/>
        <w:jc w:val="left"/>
        <w:rPr>
          <w:b/>
          <w:sz w:val="24"/>
        </w:rPr>
      </w:pPr>
      <w:r>
        <w:rPr>
          <w:b/>
          <w:sz w:val="24"/>
        </w:rPr>
        <w:br w:type="page"/>
      </w:r>
      <w:r>
        <w:rPr>
          <w:b/>
          <w:sz w:val="24"/>
        </w:rPr>
        <w:t>附件</w:t>
      </w:r>
      <w:r>
        <w:rPr>
          <w:b/>
          <w:sz w:val="24"/>
        </w:rPr>
        <w:t>4-1</w:t>
      </w:r>
    </w:p>
    <w:p w:rsidR="00FE0155" w:rsidRDefault="00FE0155">
      <w:pPr>
        <w:spacing w:line="460" w:lineRule="exact"/>
        <w:ind w:left="181"/>
        <w:jc w:val="center"/>
        <w:rPr>
          <w:b/>
          <w:sz w:val="24"/>
        </w:rPr>
      </w:pPr>
    </w:p>
    <w:p w:rsidR="00FE0155" w:rsidRDefault="005B37CA">
      <w:pPr>
        <w:autoSpaceDN w:val="0"/>
        <w:spacing w:line="360" w:lineRule="auto"/>
        <w:jc w:val="center"/>
        <w:rPr>
          <w:b/>
          <w:bCs/>
          <w:sz w:val="24"/>
        </w:rPr>
      </w:pPr>
      <w:r>
        <w:rPr>
          <w:b/>
          <w:bCs/>
          <w:sz w:val="24"/>
        </w:rPr>
        <w:t>商务要求点对点应答表</w:t>
      </w:r>
    </w:p>
    <w:p w:rsidR="00FE0155" w:rsidRDefault="00FE0155">
      <w:pPr>
        <w:spacing w:line="460" w:lineRule="exact"/>
        <w:rPr>
          <w:sz w:val="24"/>
        </w:rPr>
      </w:pPr>
    </w:p>
    <w:p w:rsidR="00FE0155" w:rsidRDefault="005B37CA">
      <w:pPr>
        <w:spacing w:line="460" w:lineRule="exact"/>
        <w:rPr>
          <w:sz w:val="24"/>
        </w:rPr>
      </w:pPr>
      <w:r>
        <w:rPr>
          <w:sz w:val="24"/>
        </w:rPr>
        <w:t>项目名称：</w:t>
      </w:r>
      <w:r>
        <w:rPr>
          <w:sz w:val="24"/>
          <w:u w:val="single"/>
        </w:rPr>
        <w:t xml:space="preserve">                    </w:t>
      </w:r>
    </w:p>
    <w:p w:rsidR="00FE0155" w:rsidRDefault="005B37CA">
      <w:pPr>
        <w:spacing w:line="460" w:lineRule="exact"/>
        <w:rPr>
          <w:sz w:val="24"/>
        </w:rPr>
      </w:pPr>
      <w:r>
        <w:rPr>
          <w:sz w:val="24"/>
        </w:rPr>
        <w:t>项目编号：</w:t>
      </w:r>
      <w:r>
        <w:rPr>
          <w:sz w:val="24"/>
          <w:u w:val="single"/>
        </w:rPr>
        <w:t xml:space="preserve">                    </w:t>
      </w:r>
    </w:p>
    <w:p w:rsidR="00FE0155" w:rsidRDefault="005B37CA">
      <w:pPr>
        <w:spacing w:line="460" w:lineRule="exact"/>
        <w:rPr>
          <w:sz w:val="24"/>
          <w:u w:val="single"/>
        </w:rPr>
      </w:pPr>
      <w:r>
        <w:rPr>
          <w:sz w:val="24"/>
        </w:rPr>
        <w:t>包号：</w:t>
      </w:r>
      <w:r>
        <w:rPr>
          <w:sz w:val="24"/>
          <w:u w:val="single"/>
        </w:rPr>
        <w:t xml:space="preserve">                        </w:t>
      </w:r>
    </w:p>
    <w:p w:rsidR="00FE0155" w:rsidRDefault="00FE0155">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FE0155">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FE0155" w:rsidRDefault="005B37CA">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FE0155" w:rsidRDefault="005B37CA">
            <w:pPr>
              <w:widowControl/>
              <w:jc w:val="center"/>
              <w:rPr>
                <w:kern w:val="0"/>
                <w:szCs w:val="21"/>
              </w:rPr>
            </w:pPr>
            <w:r>
              <w:rPr>
                <w:kern w:val="0"/>
                <w:szCs w:val="21"/>
              </w:rPr>
              <w:t>谈判要求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FE0155" w:rsidRDefault="005B37CA">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FE0155" w:rsidRDefault="005B37CA">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FE0155" w:rsidRDefault="005B37CA">
            <w:pPr>
              <w:widowControl/>
              <w:jc w:val="center"/>
              <w:rPr>
                <w:kern w:val="0"/>
                <w:szCs w:val="21"/>
              </w:rPr>
            </w:pPr>
            <w:r>
              <w:rPr>
                <w:kern w:val="0"/>
                <w:szCs w:val="21"/>
              </w:rPr>
              <w:t>备注</w:t>
            </w:r>
          </w:p>
        </w:tc>
      </w:tr>
      <w:tr w:rsidR="00FE015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E0155" w:rsidRDefault="005B37CA">
            <w:pPr>
              <w:widowControl/>
              <w:jc w:val="left"/>
              <w:rPr>
                <w:kern w:val="0"/>
                <w:szCs w:val="21"/>
              </w:rPr>
            </w:pPr>
            <w:r>
              <w:rPr>
                <w:kern w:val="0"/>
                <w:szCs w:val="21"/>
              </w:rPr>
              <w:t>（一）报价要求</w:t>
            </w:r>
          </w:p>
        </w:tc>
      </w:tr>
      <w:tr w:rsidR="00FE0155">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r>
      <w:tr w:rsidR="00FE015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E0155" w:rsidRDefault="005B37CA">
            <w:pPr>
              <w:widowControl/>
              <w:jc w:val="left"/>
              <w:rPr>
                <w:kern w:val="0"/>
                <w:szCs w:val="21"/>
              </w:rPr>
            </w:pPr>
            <w:r>
              <w:rPr>
                <w:kern w:val="0"/>
                <w:szCs w:val="21"/>
              </w:rPr>
              <w:t>（二）质量要求</w:t>
            </w:r>
          </w:p>
        </w:tc>
      </w:tr>
      <w:tr w:rsidR="00FE0155">
        <w:tc>
          <w:tcPr>
            <w:tcW w:w="974" w:type="pct"/>
            <w:tcBorders>
              <w:top w:val="nil"/>
              <w:left w:val="single" w:sz="8" w:space="0" w:color="auto"/>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r>
      <w:tr w:rsidR="00FE015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E0155" w:rsidRDefault="005B37CA">
            <w:pPr>
              <w:widowControl/>
              <w:jc w:val="left"/>
              <w:rPr>
                <w:kern w:val="0"/>
                <w:szCs w:val="21"/>
              </w:rPr>
            </w:pPr>
            <w:r>
              <w:rPr>
                <w:kern w:val="0"/>
                <w:szCs w:val="21"/>
              </w:rPr>
              <w:t>（三）服务要求</w:t>
            </w:r>
          </w:p>
        </w:tc>
      </w:tr>
      <w:tr w:rsidR="00FE0155">
        <w:tc>
          <w:tcPr>
            <w:tcW w:w="974" w:type="pct"/>
            <w:tcBorders>
              <w:top w:val="nil"/>
              <w:left w:val="single" w:sz="8" w:space="0" w:color="auto"/>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r>
      <w:tr w:rsidR="00FE015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E0155" w:rsidRDefault="005B37CA">
            <w:pPr>
              <w:widowControl/>
              <w:jc w:val="left"/>
              <w:rPr>
                <w:kern w:val="0"/>
                <w:szCs w:val="21"/>
              </w:rPr>
            </w:pPr>
            <w:r>
              <w:rPr>
                <w:kern w:val="0"/>
                <w:szCs w:val="21"/>
              </w:rPr>
              <w:t>（四）承包方式</w:t>
            </w:r>
          </w:p>
        </w:tc>
      </w:tr>
      <w:tr w:rsidR="00FE0155">
        <w:tc>
          <w:tcPr>
            <w:tcW w:w="974" w:type="pct"/>
            <w:tcBorders>
              <w:top w:val="nil"/>
              <w:left w:val="single" w:sz="8" w:space="0" w:color="auto"/>
              <w:bottom w:val="single" w:sz="4"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1274" w:type="pct"/>
            <w:tcBorders>
              <w:top w:val="nil"/>
              <w:left w:val="nil"/>
              <w:bottom w:val="single" w:sz="4"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1457" w:type="pct"/>
            <w:tcBorders>
              <w:top w:val="nil"/>
              <w:left w:val="nil"/>
              <w:bottom w:val="single" w:sz="4"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648" w:type="pct"/>
            <w:tcBorders>
              <w:top w:val="nil"/>
              <w:left w:val="nil"/>
              <w:bottom w:val="single" w:sz="4"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c>
          <w:tcPr>
            <w:tcW w:w="647" w:type="pct"/>
            <w:tcBorders>
              <w:top w:val="nil"/>
              <w:left w:val="nil"/>
              <w:bottom w:val="single" w:sz="4" w:space="0" w:color="auto"/>
              <w:right w:val="single" w:sz="8" w:space="0" w:color="auto"/>
            </w:tcBorders>
            <w:shd w:val="clear" w:color="auto" w:fill="auto"/>
            <w:vAlign w:val="center"/>
          </w:tcPr>
          <w:p w:rsidR="00FE0155" w:rsidRDefault="005B37CA">
            <w:pPr>
              <w:widowControl/>
              <w:jc w:val="left"/>
              <w:rPr>
                <w:kern w:val="0"/>
                <w:szCs w:val="21"/>
              </w:rPr>
            </w:pPr>
            <w:r>
              <w:rPr>
                <w:kern w:val="0"/>
                <w:szCs w:val="21"/>
              </w:rPr>
              <w:t xml:space="preserve">　</w:t>
            </w:r>
          </w:p>
        </w:tc>
      </w:tr>
      <w:tr w:rsidR="00FE0155">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5B37CA">
            <w:pPr>
              <w:widowControl/>
              <w:jc w:val="left"/>
              <w:rPr>
                <w:kern w:val="0"/>
                <w:szCs w:val="21"/>
              </w:rPr>
            </w:pPr>
            <w:r>
              <w:rPr>
                <w:kern w:val="0"/>
                <w:szCs w:val="21"/>
              </w:rPr>
              <w:t>（五）工期、施工地点要求</w:t>
            </w:r>
          </w:p>
        </w:tc>
      </w:tr>
      <w:tr w:rsidR="00FE0155">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r>
      <w:tr w:rsidR="00FE0155">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5B37CA">
            <w:pPr>
              <w:widowControl/>
              <w:jc w:val="left"/>
              <w:rPr>
                <w:kern w:val="0"/>
                <w:szCs w:val="21"/>
              </w:rPr>
            </w:pPr>
            <w:r>
              <w:rPr>
                <w:kern w:val="0"/>
                <w:szCs w:val="21"/>
              </w:rPr>
              <w:t>（六）付款方式</w:t>
            </w:r>
          </w:p>
        </w:tc>
      </w:tr>
      <w:tr w:rsidR="00FE0155">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r>
      <w:tr w:rsidR="00FE0155">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5B37CA">
            <w:pPr>
              <w:widowControl/>
              <w:jc w:val="left"/>
              <w:rPr>
                <w:kern w:val="0"/>
                <w:szCs w:val="21"/>
              </w:rPr>
            </w:pPr>
            <w:r>
              <w:rPr>
                <w:kern w:val="0"/>
                <w:szCs w:val="21"/>
              </w:rPr>
              <w:t>（七）磋商保证金及履约保证金</w:t>
            </w:r>
          </w:p>
        </w:tc>
      </w:tr>
      <w:tr w:rsidR="00FE0155">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r>
      <w:tr w:rsidR="00FE0155">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5B37CA">
            <w:pPr>
              <w:widowControl/>
              <w:jc w:val="left"/>
              <w:rPr>
                <w:kern w:val="0"/>
                <w:szCs w:val="21"/>
              </w:rPr>
            </w:pPr>
            <w:r>
              <w:rPr>
                <w:kern w:val="0"/>
                <w:szCs w:val="21"/>
              </w:rPr>
              <w:t>（八）其他要求</w:t>
            </w:r>
          </w:p>
        </w:tc>
      </w:tr>
      <w:tr w:rsidR="00FE0155">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155" w:rsidRDefault="00FE0155">
            <w:pPr>
              <w:widowControl/>
              <w:jc w:val="left"/>
              <w:rPr>
                <w:kern w:val="0"/>
                <w:szCs w:val="21"/>
              </w:rPr>
            </w:pPr>
          </w:p>
        </w:tc>
      </w:tr>
    </w:tbl>
    <w:p w:rsidR="00FE0155" w:rsidRDefault="005B37CA">
      <w:pPr>
        <w:spacing w:line="620" w:lineRule="exact"/>
        <w:rPr>
          <w:sz w:val="24"/>
        </w:rPr>
      </w:pPr>
      <w:r>
        <w:rPr>
          <w:sz w:val="24"/>
        </w:rPr>
        <w:t>注：</w:t>
      </w:r>
    </w:p>
    <w:p w:rsidR="00FE0155" w:rsidRDefault="005B37CA">
      <w:pPr>
        <w:spacing w:line="360" w:lineRule="auto"/>
        <w:ind w:firstLineChars="200" w:firstLine="480"/>
        <w:rPr>
          <w:sz w:val="24"/>
        </w:rPr>
      </w:pPr>
      <w:r>
        <w:rPr>
          <w:rFonts w:hint="eastAsia"/>
          <w:sz w:val="24"/>
        </w:rPr>
        <w:t xml:space="preserve">1. </w:t>
      </w:r>
      <w:r>
        <w:rPr>
          <w:rFonts w:hint="eastAsia"/>
          <w:sz w:val="24"/>
        </w:rPr>
        <w:t>此表应按磋商文件商务要求中的全部内容逐项进行应答，未应答的，视为不满足磋商文件要求。</w:t>
      </w:r>
    </w:p>
    <w:p w:rsidR="00FE0155" w:rsidRDefault="005B37CA">
      <w:pPr>
        <w:spacing w:line="360" w:lineRule="auto"/>
        <w:ind w:firstLineChars="200" w:firstLine="480"/>
        <w:rPr>
          <w:sz w:val="24"/>
        </w:rPr>
      </w:pPr>
      <w:r>
        <w:rPr>
          <w:rFonts w:hint="eastAsia"/>
          <w:sz w:val="24"/>
        </w:rPr>
        <w:t>2</w:t>
      </w:r>
      <w:r>
        <w:rPr>
          <w:sz w:val="24"/>
        </w:rPr>
        <w:t xml:space="preserve">. </w:t>
      </w:r>
      <w:r>
        <w:rPr>
          <w:sz w:val="24"/>
        </w:rPr>
        <w:t>不如实填写偏离情况的</w:t>
      </w:r>
      <w:r>
        <w:rPr>
          <w:rFonts w:hint="eastAsia"/>
          <w:sz w:val="24"/>
        </w:rPr>
        <w:t>响应</w:t>
      </w:r>
      <w:r>
        <w:rPr>
          <w:sz w:val="24"/>
        </w:rPr>
        <w:t>文件将视为虚假材料。</w:t>
      </w:r>
    </w:p>
    <w:p w:rsidR="00FE0155" w:rsidRDefault="005B37CA">
      <w:pPr>
        <w:spacing w:line="360" w:lineRule="auto"/>
        <w:ind w:firstLineChars="200" w:firstLine="480"/>
        <w:rPr>
          <w:sz w:val="24"/>
        </w:rPr>
      </w:pPr>
      <w:r>
        <w:rPr>
          <w:rFonts w:hint="eastAsia"/>
          <w:sz w:val="24"/>
        </w:rPr>
        <w:t>3</w:t>
      </w:r>
      <w:r>
        <w:rPr>
          <w:sz w:val="24"/>
        </w:rPr>
        <w:t>. “</w:t>
      </w:r>
      <w:r>
        <w:rPr>
          <w:rFonts w:hint="eastAsia"/>
          <w:sz w:val="24"/>
        </w:rPr>
        <w:t>磋商文件</w:t>
      </w:r>
      <w:r>
        <w:rPr>
          <w:sz w:val="24"/>
        </w:rPr>
        <w:t>要求</w:t>
      </w:r>
      <w:r>
        <w:rPr>
          <w:sz w:val="24"/>
        </w:rPr>
        <w:t>”</w:t>
      </w:r>
      <w:r>
        <w:rPr>
          <w:sz w:val="24"/>
        </w:rPr>
        <w:t>指磋商文件中规定的具体要求，</w:t>
      </w:r>
      <w:r>
        <w:rPr>
          <w:sz w:val="24"/>
        </w:rPr>
        <w:t>“</w:t>
      </w:r>
      <w:r>
        <w:rPr>
          <w:rFonts w:hint="eastAsia"/>
          <w:sz w:val="24"/>
        </w:rPr>
        <w:t>响应</w:t>
      </w:r>
      <w:r>
        <w:rPr>
          <w:sz w:val="24"/>
        </w:rPr>
        <w:t>应答</w:t>
      </w:r>
      <w:r>
        <w:rPr>
          <w:sz w:val="24"/>
        </w:rPr>
        <w:t>”</w:t>
      </w:r>
      <w:r>
        <w:rPr>
          <w:sz w:val="24"/>
        </w:rPr>
        <w:t>指</w:t>
      </w:r>
      <w:r>
        <w:rPr>
          <w:rFonts w:hint="eastAsia"/>
          <w:sz w:val="24"/>
        </w:rPr>
        <w:t>响应</w:t>
      </w:r>
      <w:r>
        <w:rPr>
          <w:sz w:val="24"/>
        </w:rPr>
        <w:t>文件的具体内容。</w:t>
      </w:r>
      <w:r>
        <w:rPr>
          <w:sz w:val="24"/>
        </w:rPr>
        <w:t>“</w:t>
      </w:r>
      <w:r>
        <w:rPr>
          <w:sz w:val="24"/>
        </w:rPr>
        <w:t>偏离说明</w:t>
      </w:r>
      <w:r>
        <w:rPr>
          <w:sz w:val="24"/>
        </w:rPr>
        <w:t>”</w:t>
      </w:r>
      <w:r>
        <w:rPr>
          <w:sz w:val="24"/>
        </w:rPr>
        <w:t>指</w:t>
      </w:r>
      <w:r>
        <w:rPr>
          <w:rFonts w:hint="eastAsia"/>
          <w:sz w:val="24"/>
        </w:rPr>
        <w:t>磋商文件</w:t>
      </w:r>
      <w:r>
        <w:rPr>
          <w:sz w:val="24"/>
        </w:rPr>
        <w:t>要求与</w:t>
      </w:r>
      <w:r>
        <w:rPr>
          <w:rFonts w:hint="eastAsia"/>
          <w:sz w:val="24"/>
        </w:rPr>
        <w:t>响应</w:t>
      </w:r>
      <w:r>
        <w:rPr>
          <w:sz w:val="24"/>
        </w:rPr>
        <w:t>应答之间的不同之处。</w:t>
      </w:r>
    </w:p>
    <w:p w:rsidR="00FE0155" w:rsidRDefault="00FE0155">
      <w:pPr>
        <w:spacing w:line="360" w:lineRule="auto"/>
        <w:rPr>
          <w:sz w:val="24"/>
        </w:rPr>
      </w:pPr>
    </w:p>
    <w:p w:rsidR="00FE0155" w:rsidRDefault="005B37CA">
      <w:pPr>
        <w:spacing w:line="360" w:lineRule="auto"/>
        <w:ind w:firstLineChars="1700" w:firstLine="4080"/>
        <w:rPr>
          <w:sz w:val="24"/>
        </w:rPr>
      </w:pPr>
      <w:r>
        <w:rPr>
          <w:sz w:val="24"/>
        </w:rPr>
        <w:t>供应商名称：</w:t>
      </w:r>
    </w:p>
    <w:p w:rsidR="00FE0155" w:rsidRDefault="00FE0155">
      <w:pPr>
        <w:spacing w:line="360" w:lineRule="auto"/>
        <w:ind w:firstLineChars="1700" w:firstLine="4080"/>
        <w:rPr>
          <w:sz w:val="24"/>
        </w:rPr>
      </w:pPr>
    </w:p>
    <w:p w:rsidR="00FE0155" w:rsidRDefault="005B37CA">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E0155" w:rsidRDefault="005B37CA">
      <w:pPr>
        <w:tabs>
          <w:tab w:val="left" w:pos="360"/>
        </w:tabs>
        <w:spacing w:afterLines="100" w:after="312" w:line="360" w:lineRule="auto"/>
        <w:rPr>
          <w:b/>
          <w:sz w:val="24"/>
        </w:rPr>
      </w:pPr>
      <w:r>
        <w:rPr>
          <w:sz w:val="24"/>
        </w:rPr>
        <w:br w:type="page"/>
      </w:r>
      <w:r>
        <w:rPr>
          <w:b/>
          <w:sz w:val="24"/>
        </w:rPr>
        <w:t>附件</w:t>
      </w:r>
      <w:r>
        <w:rPr>
          <w:b/>
          <w:sz w:val="24"/>
        </w:rPr>
        <w:t>4-2</w:t>
      </w:r>
    </w:p>
    <w:p w:rsidR="00FE0155" w:rsidRDefault="005B37CA">
      <w:pPr>
        <w:spacing w:line="360" w:lineRule="auto"/>
        <w:jc w:val="center"/>
        <w:rPr>
          <w:b/>
          <w:bCs/>
          <w:sz w:val="24"/>
          <w:szCs w:val="24"/>
        </w:rPr>
      </w:pPr>
      <w:r>
        <w:rPr>
          <w:rFonts w:ascii="宋体" w:hAnsi="宋体"/>
          <w:b/>
          <w:bCs/>
          <w:sz w:val="24"/>
          <w:szCs w:val="24"/>
        </w:rPr>
        <w:t>技术要求偏离应答表</w:t>
      </w:r>
    </w:p>
    <w:p w:rsidR="00FE0155" w:rsidRDefault="005B37CA">
      <w:pPr>
        <w:spacing w:line="460" w:lineRule="exact"/>
        <w:rPr>
          <w:sz w:val="24"/>
        </w:rPr>
      </w:pPr>
      <w:r>
        <w:rPr>
          <w:sz w:val="24"/>
        </w:rPr>
        <w:t>项目名称：</w:t>
      </w:r>
      <w:r>
        <w:rPr>
          <w:sz w:val="24"/>
          <w:u w:val="single"/>
        </w:rPr>
        <w:t xml:space="preserve">                    </w:t>
      </w:r>
    </w:p>
    <w:p w:rsidR="00FE0155" w:rsidRDefault="005B37CA">
      <w:pPr>
        <w:spacing w:line="460" w:lineRule="exact"/>
        <w:rPr>
          <w:sz w:val="24"/>
        </w:rPr>
      </w:pPr>
      <w:r>
        <w:rPr>
          <w:sz w:val="24"/>
        </w:rPr>
        <w:t>项目编号：</w:t>
      </w:r>
      <w:r>
        <w:rPr>
          <w:sz w:val="24"/>
          <w:u w:val="single"/>
        </w:rPr>
        <w:t xml:space="preserve">                    </w:t>
      </w:r>
    </w:p>
    <w:p w:rsidR="00FE0155" w:rsidRDefault="005B37CA">
      <w:pPr>
        <w:spacing w:line="460" w:lineRule="exact"/>
        <w:rPr>
          <w:sz w:val="24"/>
          <w:u w:val="single"/>
        </w:rPr>
      </w:pPr>
      <w:r>
        <w:rPr>
          <w:sz w:val="24"/>
        </w:rPr>
        <w:t>包号：</w:t>
      </w:r>
      <w:r>
        <w:rPr>
          <w:sz w:val="24"/>
          <w:u w:val="single"/>
        </w:rPr>
        <w:t xml:space="preserve">                        </w:t>
      </w:r>
    </w:p>
    <w:p w:rsidR="00FE0155" w:rsidRDefault="00FE0155">
      <w:pPr>
        <w:spacing w:line="460" w:lineRule="exact"/>
        <w:rPr>
          <w:sz w:val="24"/>
          <w:szCs w:val="24"/>
          <w:u w:val="single"/>
        </w:rPr>
      </w:pPr>
    </w:p>
    <w:p w:rsidR="00FE0155" w:rsidRDefault="005B37CA" w:rsidP="005B37CA">
      <w:pPr>
        <w:spacing w:line="360" w:lineRule="auto"/>
        <w:ind w:firstLineChars="200" w:firstLine="482"/>
        <w:rPr>
          <w:sz w:val="24"/>
          <w:szCs w:val="24"/>
          <w:u w:val="single"/>
        </w:rPr>
      </w:pPr>
      <w:r>
        <w:rPr>
          <w:rFonts w:ascii="宋体" w:hAnsi="宋体" w:hint="eastAsia"/>
          <w:b/>
          <w:sz w:val="24"/>
          <w:szCs w:val="24"/>
        </w:rPr>
        <w:t>我单位郑重承诺：所提供的施工、人员及设备符合相关强制性规定。验收时采购人有权要求我单位出具上述证明文件。除下表列出的偏离外，与磋商文件技术要求完全一致，并承担相应的法律责任。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FE015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E0155" w:rsidRDefault="005B37CA">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FE0155" w:rsidRDefault="005B37CA">
            <w:pPr>
              <w:widowControl/>
              <w:snapToGrid w:val="0"/>
              <w:jc w:val="center"/>
              <w:rPr>
                <w:kern w:val="0"/>
                <w:sz w:val="24"/>
                <w:szCs w:val="24"/>
              </w:rPr>
            </w:pPr>
            <w:r>
              <w:rPr>
                <w:rFonts w:ascii="宋体" w:hAnsi="宋体" w:hint="eastAsia"/>
                <w:kern w:val="0"/>
                <w:sz w:val="24"/>
                <w:szCs w:val="24"/>
              </w:rPr>
              <w:t>磋商文件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FE0155" w:rsidRDefault="005B37CA">
            <w:pPr>
              <w:widowControl/>
              <w:snapToGrid w:val="0"/>
              <w:jc w:val="center"/>
              <w:rPr>
                <w:kern w:val="0"/>
                <w:sz w:val="24"/>
                <w:szCs w:val="24"/>
              </w:rPr>
            </w:pPr>
            <w:r>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FE0155" w:rsidRDefault="005B37CA">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FE0155" w:rsidRDefault="005B37CA">
            <w:pPr>
              <w:widowControl/>
              <w:snapToGrid w:val="0"/>
              <w:jc w:val="center"/>
              <w:rPr>
                <w:kern w:val="0"/>
                <w:sz w:val="24"/>
                <w:szCs w:val="24"/>
              </w:rPr>
            </w:pPr>
            <w:r>
              <w:rPr>
                <w:rFonts w:ascii="宋体" w:hAnsi="宋体"/>
                <w:kern w:val="0"/>
                <w:sz w:val="24"/>
                <w:szCs w:val="24"/>
              </w:rPr>
              <w:t>备注</w:t>
            </w:r>
          </w:p>
        </w:tc>
      </w:tr>
      <w:tr w:rsidR="00FE015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E0155" w:rsidRDefault="005B37CA">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FE0155" w:rsidRDefault="005B37CA">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FE0155" w:rsidRDefault="005B37CA">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r>
      <w:tr w:rsidR="00FE015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r>
      <w:tr w:rsidR="00FE015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r>
      <w:tr w:rsidR="00FE015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r>
      <w:tr w:rsidR="00FE015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E0155" w:rsidRDefault="00FE0155">
            <w:pPr>
              <w:widowControl/>
              <w:snapToGrid w:val="0"/>
              <w:jc w:val="center"/>
              <w:rPr>
                <w:kern w:val="0"/>
                <w:sz w:val="24"/>
                <w:szCs w:val="24"/>
              </w:rPr>
            </w:pPr>
          </w:p>
        </w:tc>
      </w:tr>
    </w:tbl>
    <w:p w:rsidR="00FE0155" w:rsidRDefault="005B37CA">
      <w:pPr>
        <w:snapToGrid w:val="0"/>
        <w:spacing w:line="360" w:lineRule="auto"/>
        <w:ind w:firstLineChars="200" w:firstLine="480"/>
        <w:rPr>
          <w:sz w:val="24"/>
          <w:szCs w:val="24"/>
        </w:rPr>
      </w:pPr>
      <w:r>
        <w:rPr>
          <w:rFonts w:ascii="宋体" w:hAnsi="宋体"/>
          <w:sz w:val="24"/>
          <w:szCs w:val="24"/>
        </w:rPr>
        <w:t>注：</w:t>
      </w:r>
    </w:p>
    <w:p w:rsidR="00FE0155" w:rsidRDefault="005B37CA">
      <w:pPr>
        <w:spacing w:line="360" w:lineRule="auto"/>
        <w:ind w:firstLineChars="200" w:firstLine="480"/>
        <w:rPr>
          <w:sz w:val="24"/>
          <w:szCs w:val="24"/>
        </w:rPr>
      </w:pPr>
      <w:r>
        <w:rPr>
          <w:rFonts w:hint="eastAsia"/>
          <w:sz w:val="24"/>
          <w:szCs w:val="24"/>
        </w:rPr>
        <w:t xml:space="preserve">1. </w:t>
      </w:r>
      <w:r>
        <w:rPr>
          <w:rFonts w:ascii="宋体" w:hAnsi="宋体" w:hint="eastAsia"/>
          <w:sz w:val="24"/>
          <w:szCs w:val="24"/>
        </w:rPr>
        <w:t>此表仅体现与磋商文件技术要求存在偏离的部分，无偏离的部分，无需填写。</w:t>
      </w:r>
    </w:p>
    <w:p w:rsidR="00FE0155" w:rsidRDefault="005B37CA">
      <w:pPr>
        <w:spacing w:line="360" w:lineRule="auto"/>
        <w:ind w:firstLineChars="200" w:firstLine="48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rsidR="00FE0155" w:rsidRDefault="005B37CA">
      <w:pPr>
        <w:spacing w:line="360" w:lineRule="auto"/>
        <w:ind w:firstLineChars="200" w:firstLine="480"/>
        <w:rPr>
          <w:sz w:val="24"/>
          <w:szCs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磋商</w:t>
      </w:r>
      <w:r>
        <w:rPr>
          <w:rFonts w:ascii="宋体" w:hAnsi="宋体"/>
          <w:sz w:val="24"/>
          <w:szCs w:val="24"/>
        </w:rPr>
        <w:t>文件中规定的具体要求与</w:t>
      </w:r>
      <w:r>
        <w:rPr>
          <w:rFonts w:ascii="宋体" w:hAnsi="宋体" w:hint="eastAsia"/>
          <w:sz w:val="24"/>
          <w:szCs w:val="24"/>
        </w:rPr>
        <w:t>响应</w:t>
      </w:r>
      <w:r>
        <w:rPr>
          <w:rFonts w:ascii="宋体" w:hAnsi="宋体"/>
          <w:sz w:val="24"/>
          <w:szCs w:val="24"/>
        </w:rPr>
        <w:t>文件的具体内容的不同之处。</w:t>
      </w:r>
    </w:p>
    <w:p w:rsidR="00FE0155" w:rsidRDefault="00FE0155">
      <w:pPr>
        <w:spacing w:line="360" w:lineRule="auto"/>
        <w:rPr>
          <w:sz w:val="24"/>
        </w:rPr>
      </w:pPr>
    </w:p>
    <w:p w:rsidR="00FE0155" w:rsidRDefault="00FE0155">
      <w:pPr>
        <w:spacing w:line="360" w:lineRule="auto"/>
        <w:ind w:firstLineChars="1700" w:firstLine="4080"/>
        <w:rPr>
          <w:sz w:val="24"/>
        </w:rPr>
      </w:pPr>
    </w:p>
    <w:p w:rsidR="00FE0155" w:rsidRDefault="005B37CA">
      <w:pPr>
        <w:spacing w:line="360" w:lineRule="auto"/>
        <w:ind w:firstLineChars="1700" w:firstLine="4080"/>
        <w:rPr>
          <w:sz w:val="24"/>
        </w:rPr>
      </w:pPr>
      <w:r>
        <w:rPr>
          <w:sz w:val="24"/>
        </w:rPr>
        <w:t>供应商名称：</w:t>
      </w:r>
    </w:p>
    <w:p w:rsidR="00FE0155" w:rsidRDefault="00FE0155">
      <w:pPr>
        <w:spacing w:line="360" w:lineRule="auto"/>
        <w:ind w:firstLineChars="1700" w:firstLine="4080"/>
        <w:rPr>
          <w:sz w:val="24"/>
        </w:rPr>
      </w:pPr>
    </w:p>
    <w:p w:rsidR="00FE0155" w:rsidRDefault="005B37CA">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E0155" w:rsidRDefault="005B37CA">
      <w:pPr>
        <w:spacing w:line="460" w:lineRule="exact"/>
        <w:rPr>
          <w:b/>
          <w:sz w:val="24"/>
        </w:rPr>
      </w:pPr>
      <w:r>
        <w:rPr>
          <w:b/>
          <w:sz w:val="24"/>
        </w:rPr>
        <w:br w:type="page"/>
      </w:r>
      <w:r>
        <w:rPr>
          <w:b/>
          <w:sz w:val="24"/>
        </w:rPr>
        <w:t>附件</w:t>
      </w:r>
      <w:r>
        <w:rPr>
          <w:b/>
          <w:sz w:val="24"/>
        </w:rPr>
        <w:t>5</w:t>
      </w:r>
      <w:r>
        <w:rPr>
          <w:b/>
          <w:sz w:val="24"/>
        </w:rPr>
        <w:t>：辅助资料表</w:t>
      </w:r>
    </w:p>
    <w:p w:rsidR="00FE0155" w:rsidRDefault="00FE0155">
      <w:pPr>
        <w:spacing w:line="360" w:lineRule="auto"/>
        <w:ind w:firstLineChars="200" w:firstLine="480"/>
        <w:rPr>
          <w:bCs/>
          <w:sz w:val="24"/>
        </w:rPr>
      </w:pPr>
    </w:p>
    <w:p w:rsidR="00FE0155" w:rsidRDefault="005B37CA">
      <w:pPr>
        <w:spacing w:line="360" w:lineRule="auto"/>
        <w:ind w:firstLineChars="200" w:firstLine="480"/>
        <w:jc w:val="left"/>
        <w:rPr>
          <w:sz w:val="24"/>
        </w:rPr>
      </w:pPr>
      <w:r>
        <w:rPr>
          <w:sz w:val="24"/>
        </w:rPr>
        <w:t>附件</w:t>
      </w:r>
      <w:r>
        <w:rPr>
          <w:sz w:val="24"/>
        </w:rPr>
        <w:t xml:space="preserve">5-1 </w:t>
      </w:r>
      <w:r>
        <w:rPr>
          <w:sz w:val="24"/>
        </w:rPr>
        <w:t>项目经理简历表</w:t>
      </w:r>
    </w:p>
    <w:p w:rsidR="00FE0155" w:rsidRDefault="005B37CA">
      <w:pPr>
        <w:spacing w:line="360" w:lineRule="auto"/>
        <w:ind w:firstLineChars="200" w:firstLine="480"/>
        <w:jc w:val="left"/>
        <w:rPr>
          <w:sz w:val="24"/>
        </w:rPr>
      </w:pPr>
      <w:r>
        <w:rPr>
          <w:sz w:val="24"/>
        </w:rPr>
        <w:t>附件</w:t>
      </w:r>
      <w:r>
        <w:rPr>
          <w:sz w:val="24"/>
        </w:rPr>
        <w:t xml:space="preserve">5-2 </w:t>
      </w:r>
      <w:r>
        <w:rPr>
          <w:sz w:val="24"/>
        </w:rPr>
        <w:t>主要施工人员表</w:t>
      </w:r>
    </w:p>
    <w:p w:rsidR="00FE0155" w:rsidRDefault="005B37CA">
      <w:pPr>
        <w:spacing w:line="360" w:lineRule="auto"/>
        <w:ind w:firstLineChars="200" w:firstLine="480"/>
        <w:jc w:val="left"/>
        <w:rPr>
          <w:sz w:val="24"/>
        </w:rPr>
      </w:pPr>
      <w:r>
        <w:rPr>
          <w:sz w:val="24"/>
        </w:rPr>
        <w:t>附件</w:t>
      </w:r>
      <w:r>
        <w:rPr>
          <w:sz w:val="24"/>
        </w:rPr>
        <w:t xml:space="preserve">5-3 </w:t>
      </w:r>
      <w:r>
        <w:rPr>
          <w:sz w:val="24"/>
        </w:rPr>
        <w:t>主要施工机械设备表</w:t>
      </w:r>
    </w:p>
    <w:p w:rsidR="00FE0155" w:rsidRDefault="005B37CA">
      <w:pPr>
        <w:spacing w:line="360" w:lineRule="auto"/>
        <w:ind w:firstLineChars="200" w:firstLine="480"/>
        <w:jc w:val="left"/>
        <w:rPr>
          <w:sz w:val="24"/>
        </w:rPr>
      </w:pPr>
      <w:r>
        <w:rPr>
          <w:sz w:val="24"/>
        </w:rPr>
        <w:t>附件</w:t>
      </w:r>
      <w:r>
        <w:rPr>
          <w:sz w:val="24"/>
        </w:rPr>
        <w:t xml:space="preserve">5-4 </w:t>
      </w:r>
      <w:r>
        <w:rPr>
          <w:sz w:val="24"/>
        </w:rPr>
        <w:t>项目拟分包情况表</w:t>
      </w:r>
    </w:p>
    <w:p w:rsidR="00FE0155" w:rsidRDefault="005B37CA">
      <w:pPr>
        <w:spacing w:line="360" w:lineRule="auto"/>
        <w:ind w:firstLineChars="200" w:firstLine="480"/>
        <w:jc w:val="left"/>
        <w:rPr>
          <w:sz w:val="24"/>
        </w:rPr>
      </w:pPr>
      <w:r>
        <w:rPr>
          <w:sz w:val="24"/>
        </w:rPr>
        <w:t>附件</w:t>
      </w:r>
      <w:r>
        <w:rPr>
          <w:sz w:val="24"/>
        </w:rPr>
        <w:t xml:space="preserve">5-5 </w:t>
      </w:r>
      <w:r>
        <w:rPr>
          <w:sz w:val="24"/>
        </w:rPr>
        <w:t>劳动计划表</w:t>
      </w:r>
    </w:p>
    <w:p w:rsidR="00FE0155" w:rsidRDefault="005B37CA">
      <w:pPr>
        <w:spacing w:line="360" w:lineRule="auto"/>
        <w:ind w:firstLineChars="200" w:firstLine="480"/>
        <w:jc w:val="left"/>
        <w:rPr>
          <w:sz w:val="24"/>
        </w:rPr>
      </w:pPr>
      <w:r>
        <w:rPr>
          <w:sz w:val="24"/>
        </w:rPr>
        <w:t>附件</w:t>
      </w:r>
      <w:r>
        <w:rPr>
          <w:sz w:val="24"/>
        </w:rPr>
        <w:t xml:space="preserve">5-6 </w:t>
      </w:r>
      <w:r>
        <w:rPr>
          <w:sz w:val="24"/>
        </w:rPr>
        <w:t>施工方案或施工组织计划</w:t>
      </w:r>
    </w:p>
    <w:p w:rsidR="00FE0155" w:rsidRDefault="005B37CA">
      <w:pPr>
        <w:spacing w:line="360" w:lineRule="auto"/>
        <w:ind w:firstLineChars="200" w:firstLine="480"/>
        <w:jc w:val="left"/>
        <w:rPr>
          <w:sz w:val="24"/>
        </w:rPr>
      </w:pPr>
      <w:r>
        <w:rPr>
          <w:sz w:val="24"/>
        </w:rPr>
        <w:t>附件</w:t>
      </w:r>
      <w:r>
        <w:rPr>
          <w:sz w:val="24"/>
        </w:rPr>
        <w:t xml:space="preserve">5-7 </w:t>
      </w:r>
      <w:r>
        <w:rPr>
          <w:sz w:val="24"/>
        </w:rPr>
        <w:t>计划开、竣工日期和施工进度表</w:t>
      </w:r>
    </w:p>
    <w:p w:rsidR="00FE0155" w:rsidRDefault="005B37CA">
      <w:pPr>
        <w:spacing w:line="360" w:lineRule="auto"/>
        <w:ind w:firstLineChars="200" w:firstLine="480"/>
        <w:jc w:val="left"/>
        <w:rPr>
          <w:sz w:val="24"/>
        </w:rPr>
      </w:pPr>
      <w:r>
        <w:rPr>
          <w:sz w:val="24"/>
        </w:rPr>
        <w:t>附件</w:t>
      </w:r>
      <w:r>
        <w:rPr>
          <w:sz w:val="24"/>
        </w:rPr>
        <w:t xml:space="preserve">5-8 </w:t>
      </w:r>
      <w:r>
        <w:rPr>
          <w:sz w:val="24"/>
        </w:rPr>
        <w:t>临时设施布置及临时用地表</w:t>
      </w:r>
    </w:p>
    <w:p w:rsidR="00FE0155" w:rsidRDefault="005B37CA">
      <w:pPr>
        <w:spacing w:line="360" w:lineRule="auto"/>
        <w:ind w:firstLineChars="200" w:firstLine="480"/>
        <w:jc w:val="left"/>
        <w:rPr>
          <w:sz w:val="24"/>
        </w:rPr>
      </w:pPr>
      <w:r>
        <w:rPr>
          <w:sz w:val="24"/>
        </w:rPr>
        <w:t>附件</w:t>
      </w:r>
      <w:r>
        <w:rPr>
          <w:sz w:val="24"/>
        </w:rPr>
        <w:t xml:space="preserve">5-9 </w:t>
      </w:r>
      <w:r>
        <w:rPr>
          <w:sz w:val="24"/>
        </w:rPr>
        <w:t>投标企业概况</w:t>
      </w:r>
    </w:p>
    <w:p w:rsidR="00FE0155" w:rsidRDefault="00FE0155">
      <w:pPr>
        <w:spacing w:line="360" w:lineRule="auto"/>
        <w:ind w:firstLineChars="200" w:firstLine="480"/>
        <w:jc w:val="left"/>
        <w:rPr>
          <w:sz w:val="24"/>
        </w:rPr>
      </w:pPr>
    </w:p>
    <w:p w:rsidR="00FE0155" w:rsidRDefault="005B37CA">
      <w:pPr>
        <w:widowControl/>
        <w:jc w:val="left"/>
        <w:rPr>
          <w:sz w:val="24"/>
        </w:rPr>
      </w:pPr>
      <w:r>
        <w:rPr>
          <w:sz w:val="24"/>
        </w:rPr>
        <w:br w:type="page"/>
      </w:r>
    </w:p>
    <w:p w:rsidR="00FE0155" w:rsidRDefault="005B37CA">
      <w:pPr>
        <w:spacing w:line="560" w:lineRule="exact"/>
        <w:rPr>
          <w:b/>
          <w:sz w:val="24"/>
        </w:rPr>
      </w:pPr>
      <w:r>
        <w:rPr>
          <w:b/>
          <w:sz w:val="24"/>
        </w:rPr>
        <w:t>附件</w:t>
      </w:r>
      <w:r>
        <w:rPr>
          <w:b/>
          <w:sz w:val="24"/>
        </w:rPr>
        <w:t>5-1</w:t>
      </w:r>
    </w:p>
    <w:p w:rsidR="00FE0155" w:rsidRDefault="005B37CA">
      <w:pPr>
        <w:spacing w:line="560" w:lineRule="exact"/>
        <w:jc w:val="center"/>
        <w:rPr>
          <w:b/>
          <w:sz w:val="24"/>
        </w:rPr>
      </w:pPr>
      <w:r>
        <w:rPr>
          <w:b/>
          <w:sz w:val="24"/>
        </w:rPr>
        <w:t>项目经理简历表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308"/>
        <w:gridCol w:w="180"/>
        <w:gridCol w:w="932"/>
        <w:gridCol w:w="688"/>
        <w:gridCol w:w="732"/>
        <w:gridCol w:w="1068"/>
        <w:gridCol w:w="352"/>
        <w:gridCol w:w="548"/>
        <w:gridCol w:w="720"/>
        <w:gridCol w:w="152"/>
        <w:gridCol w:w="1420"/>
      </w:tblGrid>
      <w:tr w:rsidR="00FE0155">
        <w:tc>
          <w:tcPr>
            <w:tcW w:w="1420" w:type="dxa"/>
            <w:vAlign w:val="center"/>
          </w:tcPr>
          <w:p w:rsidR="00FE0155" w:rsidRDefault="005B37CA">
            <w:pPr>
              <w:spacing w:line="560" w:lineRule="exact"/>
              <w:jc w:val="center"/>
              <w:rPr>
                <w:sz w:val="24"/>
              </w:rPr>
            </w:pPr>
            <w:r>
              <w:rPr>
                <w:sz w:val="24"/>
              </w:rPr>
              <w:t>姓名</w:t>
            </w:r>
          </w:p>
        </w:tc>
        <w:tc>
          <w:tcPr>
            <w:tcW w:w="1420" w:type="dxa"/>
            <w:gridSpan w:val="3"/>
            <w:vAlign w:val="center"/>
          </w:tcPr>
          <w:p w:rsidR="00FE0155" w:rsidRDefault="00FE0155">
            <w:pPr>
              <w:spacing w:line="560" w:lineRule="exact"/>
              <w:jc w:val="center"/>
              <w:rPr>
                <w:sz w:val="24"/>
              </w:rPr>
            </w:pPr>
          </w:p>
        </w:tc>
        <w:tc>
          <w:tcPr>
            <w:tcW w:w="1420" w:type="dxa"/>
            <w:gridSpan w:val="2"/>
            <w:vAlign w:val="center"/>
          </w:tcPr>
          <w:p w:rsidR="00FE0155" w:rsidRDefault="005B37CA">
            <w:pPr>
              <w:spacing w:line="560" w:lineRule="exact"/>
              <w:jc w:val="center"/>
              <w:rPr>
                <w:sz w:val="24"/>
              </w:rPr>
            </w:pPr>
            <w:r>
              <w:rPr>
                <w:sz w:val="24"/>
              </w:rPr>
              <w:t>性别</w:t>
            </w:r>
          </w:p>
        </w:tc>
        <w:tc>
          <w:tcPr>
            <w:tcW w:w="1420" w:type="dxa"/>
            <w:gridSpan w:val="2"/>
            <w:vAlign w:val="center"/>
          </w:tcPr>
          <w:p w:rsidR="00FE0155" w:rsidRDefault="00FE0155">
            <w:pPr>
              <w:spacing w:line="560" w:lineRule="exact"/>
              <w:jc w:val="center"/>
              <w:rPr>
                <w:sz w:val="24"/>
              </w:rPr>
            </w:pPr>
          </w:p>
        </w:tc>
        <w:tc>
          <w:tcPr>
            <w:tcW w:w="1420" w:type="dxa"/>
            <w:gridSpan w:val="3"/>
            <w:vAlign w:val="center"/>
          </w:tcPr>
          <w:p w:rsidR="00FE0155" w:rsidRDefault="005B37CA">
            <w:pPr>
              <w:spacing w:line="560" w:lineRule="exact"/>
              <w:jc w:val="center"/>
              <w:rPr>
                <w:sz w:val="24"/>
              </w:rPr>
            </w:pPr>
            <w:r>
              <w:rPr>
                <w:sz w:val="24"/>
              </w:rPr>
              <w:t>年龄</w:t>
            </w:r>
          </w:p>
        </w:tc>
        <w:tc>
          <w:tcPr>
            <w:tcW w:w="1420" w:type="dxa"/>
            <w:vAlign w:val="center"/>
          </w:tcPr>
          <w:p w:rsidR="00FE0155" w:rsidRDefault="00FE0155">
            <w:pPr>
              <w:spacing w:line="560" w:lineRule="exact"/>
              <w:jc w:val="center"/>
              <w:rPr>
                <w:sz w:val="24"/>
              </w:rPr>
            </w:pPr>
          </w:p>
        </w:tc>
      </w:tr>
      <w:tr w:rsidR="00FE0155">
        <w:tc>
          <w:tcPr>
            <w:tcW w:w="1420" w:type="dxa"/>
            <w:vAlign w:val="center"/>
          </w:tcPr>
          <w:p w:rsidR="00FE0155" w:rsidRDefault="005B37CA">
            <w:pPr>
              <w:spacing w:line="560" w:lineRule="exact"/>
              <w:jc w:val="center"/>
              <w:rPr>
                <w:sz w:val="24"/>
              </w:rPr>
            </w:pPr>
            <w:r>
              <w:rPr>
                <w:sz w:val="24"/>
              </w:rPr>
              <w:t>职务</w:t>
            </w:r>
          </w:p>
        </w:tc>
        <w:tc>
          <w:tcPr>
            <w:tcW w:w="1420" w:type="dxa"/>
            <w:gridSpan w:val="3"/>
            <w:vAlign w:val="center"/>
          </w:tcPr>
          <w:p w:rsidR="00FE0155" w:rsidRDefault="00FE0155">
            <w:pPr>
              <w:spacing w:line="560" w:lineRule="exact"/>
              <w:jc w:val="center"/>
              <w:rPr>
                <w:sz w:val="24"/>
              </w:rPr>
            </w:pPr>
          </w:p>
        </w:tc>
        <w:tc>
          <w:tcPr>
            <w:tcW w:w="1420" w:type="dxa"/>
            <w:gridSpan w:val="2"/>
            <w:vAlign w:val="center"/>
          </w:tcPr>
          <w:p w:rsidR="00FE0155" w:rsidRDefault="005B37CA">
            <w:pPr>
              <w:spacing w:line="560" w:lineRule="exact"/>
              <w:jc w:val="center"/>
              <w:rPr>
                <w:sz w:val="24"/>
              </w:rPr>
            </w:pPr>
            <w:r>
              <w:rPr>
                <w:sz w:val="24"/>
              </w:rPr>
              <w:t>职称</w:t>
            </w:r>
          </w:p>
        </w:tc>
        <w:tc>
          <w:tcPr>
            <w:tcW w:w="1420" w:type="dxa"/>
            <w:gridSpan w:val="2"/>
            <w:vAlign w:val="center"/>
          </w:tcPr>
          <w:p w:rsidR="00FE0155" w:rsidRDefault="00FE0155">
            <w:pPr>
              <w:spacing w:line="560" w:lineRule="exact"/>
              <w:jc w:val="center"/>
              <w:rPr>
                <w:sz w:val="24"/>
              </w:rPr>
            </w:pPr>
          </w:p>
        </w:tc>
        <w:tc>
          <w:tcPr>
            <w:tcW w:w="1420" w:type="dxa"/>
            <w:gridSpan w:val="3"/>
            <w:vAlign w:val="center"/>
          </w:tcPr>
          <w:p w:rsidR="00FE0155" w:rsidRDefault="005B37CA">
            <w:pPr>
              <w:spacing w:line="560" w:lineRule="exact"/>
              <w:jc w:val="center"/>
              <w:rPr>
                <w:sz w:val="24"/>
              </w:rPr>
            </w:pPr>
            <w:r>
              <w:rPr>
                <w:sz w:val="24"/>
              </w:rPr>
              <w:t>学历</w:t>
            </w:r>
          </w:p>
        </w:tc>
        <w:tc>
          <w:tcPr>
            <w:tcW w:w="1420" w:type="dxa"/>
            <w:vAlign w:val="center"/>
          </w:tcPr>
          <w:p w:rsidR="00FE0155" w:rsidRDefault="00FE0155">
            <w:pPr>
              <w:spacing w:line="560" w:lineRule="exact"/>
              <w:jc w:val="center"/>
              <w:rPr>
                <w:sz w:val="24"/>
              </w:rPr>
            </w:pPr>
          </w:p>
        </w:tc>
      </w:tr>
      <w:tr w:rsidR="00FE0155">
        <w:trPr>
          <w:cantSplit/>
        </w:trPr>
        <w:tc>
          <w:tcPr>
            <w:tcW w:w="1908" w:type="dxa"/>
            <w:gridSpan w:val="3"/>
            <w:vAlign w:val="center"/>
          </w:tcPr>
          <w:p w:rsidR="00FE0155" w:rsidRDefault="005B37CA">
            <w:pPr>
              <w:spacing w:line="560" w:lineRule="exact"/>
              <w:jc w:val="center"/>
              <w:rPr>
                <w:sz w:val="24"/>
              </w:rPr>
            </w:pPr>
            <w:r>
              <w:rPr>
                <w:sz w:val="24"/>
              </w:rPr>
              <w:t>参加工作时间</w:t>
            </w:r>
            <w:r>
              <w:rPr>
                <w:sz w:val="24"/>
              </w:rPr>
              <w:t xml:space="preserve"> </w:t>
            </w:r>
          </w:p>
        </w:tc>
        <w:tc>
          <w:tcPr>
            <w:tcW w:w="2352" w:type="dxa"/>
            <w:gridSpan w:val="3"/>
            <w:vAlign w:val="center"/>
          </w:tcPr>
          <w:p w:rsidR="00FE0155" w:rsidRDefault="00FE0155">
            <w:pPr>
              <w:spacing w:line="560" w:lineRule="exact"/>
              <w:jc w:val="center"/>
              <w:rPr>
                <w:sz w:val="24"/>
              </w:rPr>
            </w:pPr>
          </w:p>
        </w:tc>
        <w:tc>
          <w:tcPr>
            <w:tcW w:w="1968" w:type="dxa"/>
            <w:gridSpan w:val="3"/>
            <w:vAlign w:val="center"/>
          </w:tcPr>
          <w:p w:rsidR="00FE0155" w:rsidRDefault="005B37CA">
            <w:pPr>
              <w:spacing w:line="560" w:lineRule="exact"/>
              <w:jc w:val="center"/>
              <w:rPr>
                <w:sz w:val="24"/>
              </w:rPr>
            </w:pPr>
            <w:r>
              <w:rPr>
                <w:sz w:val="24"/>
              </w:rPr>
              <w:t>从事项目经理年</w:t>
            </w:r>
          </w:p>
        </w:tc>
        <w:tc>
          <w:tcPr>
            <w:tcW w:w="2292" w:type="dxa"/>
            <w:gridSpan w:val="3"/>
            <w:vAlign w:val="center"/>
          </w:tcPr>
          <w:p w:rsidR="00FE0155" w:rsidRDefault="00FE0155">
            <w:pPr>
              <w:spacing w:line="560" w:lineRule="exact"/>
              <w:jc w:val="center"/>
              <w:rPr>
                <w:sz w:val="24"/>
              </w:rPr>
            </w:pPr>
          </w:p>
        </w:tc>
      </w:tr>
      <w:tr w:rsidR="00FE0155">
        <w:trPr>
          <w:cantSplit/>
        </w:trPr>
        <w:tc>
          <w:tcPr>
            <w:tcW w:w="8520" w:type="dxa"/>
            <w:gridSpan w:val="12"/>
            <w:vAlign w:val="center"/>
          </w:tcPr>
          <w:p w:rsidR="00FE0155" w:rsidRDefault="005B37CA">
            <w:pPr>
              <w:spacing w:line="560" w:lineRule="exact"/>
              <w:jc w:val="center"/>
              <w:rPr>
                <w:sz w:val="24"/>
              </w:rPr>
            </w:pPr>
            <w:r>
              <w:rPr>
                <w:sz w:val="24"/>
              </w:rPr>
              <w:t>已完成工程项目情况</w:t>
            </w:r>
            <w:r>
              <w:rPr>
                <w:sz w:val="24"/>
              </w:rPr>
              <w:t xml:space="preserve"> </w:t>
            </w:r>
          </w:p>
        </w:tc>
      </w:tr>
      <w:tr w:rsidR="00FE0155">
        <w:trPr>
          <w:cantSplit/>
        </w:trPr>
        <w:tc>
          <w:tcPr>
            <w:tcW w:w="1728" w:type="dxa"/>
            <w:gridSpan w:val="2"/>
            <w:vAlign w:val="center"/>
          </w:tcPr>
          <w:p w:rsidR="00FE0155" w:rsidRDefault="005B37CA">
            <w:pPr>
              <w:spacing w:line="560" w:lineRule="exact"/>
              <w:jc w:val="center"/>
              <w:rPr>
                <w:sz w:val="24"/>
              </w:rPr>
            </w:pPr>
            <w:r>
              <w:rPr>
                <w:sz w:val="24"/>
              </w:rPr>
              <w:t>建设单位</w:t>
            </w:r>
          </w:p>
        </w:tc>
        <w:tc>
          <w:tcPr>
            <w:tcW w:w="1800" w:type="dxa"/>
            <w:gridSpan w:val="3"/>
            <w:vAlign w:val="center"/>
          </w:tcPr>
          <w:p w:rsidR="00FE0155" w:rsidRDefault="005B37CA">
            <w:pPr>
              <w:spacing w:line="560" w:lineRule="exact"/>
              <w:jc w:val="center"/>
              <w:rPr>
                <w:sz w:val="24"/>
              </w:rPr>
            </w:pPr>
            <w:r>
              <w:rPr>
                <w:sz w:val="24"/>
              </w:rPr>
              <w:t>项目名称</w:t>
            </w:r>
          </w:p>
        </w:tc>
        <w:tc>
          <w:tcPr>
            <w:tcW w:w="1800" w:type="dxa"/>
            <w:gridSpan w:val="2"/>
            <w:vAlign w:val="center"/>
          </w:tcPr>
          <w:p w:rsidR="00FE0155" w:rsidRDefault="005B37CA">
            <w:pPr>
              <w:spacing w:line="560" w:lineRule="exact"/>
              <w:jc w:val="center"/>
              <w:rPr>
                <w:sz w:val="24"/>
              </w:rPr>
            </w:pPr>
            <w:r>
              <w:rPr>
                <w:sz w:val="24"/>
              </w:rPr>
              <w:t>建设规模</w:t>
            </w:r>
          </w:p>
        </w:tc>
        <w:tc>
          <w:tcPr>
            <w:tcW w:w="1620" w:type="dxa"/>
            <w:gridSpan w:val="3"/>
            <w:vAlign w:val="center"/>
          </w:tcPr>
          <w:p w:rsidR="00FE0155" w:rsidRDefault="005B37CA">
            <w:pPr>
              <w:spacing w:line="560" w:lineRule="exact"/>
              <w:jc w:val="center"/>
              <w:rPr>
                <w:sz w:val="24"/>
              </w:rPr>
            </w:pPr>
            <w:r>
              <w:rPr>
                <w:sz w:val="24"/>
              </w:rPr>
              <w:t>开、竣工程</w:t>
            </w:r>
          </w:p>
        </w:tc>
        <w:tc>
          <w:tcPr>
            <w:tcW w:w="1572" w:type="dxa"/>
            <w:gridSpan w:val="2"/>
            <w:vAlign w:val="center"/>
          </w:tcPr>
          <w:p w:rsidR="00FE0155" w:rsidRDefault="005B37CA">
            <w:pPr>
              <w:spacing w:line="560" w:lineRule="exact"/>
              <w:jc w:val="center"/>
              <w:rPr>
                <w:sz w:val="24"/>
              </w:rPr>
            </w:pPr>
            <w:r>
              <w:rPr>
                <w:sz w:val="24"/>
              </w:rPr>
              <w:t>工程质量</w:t>
            </w:r>
          </w:p>
        </w:tc>
      </w:tr>
      <w:tr w:rsidR="00FE0155">
        <w:trPr>
          <w:cantSplit/>
        </w:trPr>
        <w:tc>
          <w:tcPr>
            <w:tcW w:w="1728" w:type="dxa"/>
            <w:gridSpan w:val="2"/>
            <w:vAlign w:val="center"/>
          </w:tcPr>
          <w:p w:rsidR="00FE0155" w:rsidRDefault="00FE0155">
            <w:pPr>
              <w:spacing w:line="560" w:lineRule="exact"/>
              <w:jc w:val="center"/>
              <w:rPr>
                <w:sz w:val="24"/>
              </w:rPr>
            </w:pPr>
          </w:p>
        </w:tc>
        <w:tc>
          <w:tcPr>
            <w:tcW w:w="1800" w:type="dxa"/>
            <w:gridSpan w:val="3"/>
            <w:vAlign w:val="center"/>
          </w:tcPr>
          <w:p w:rsidR="00FE0155" w:rsidRDefault="00FE0155">
            <w:pPr>
              <w:spacing w:line="560" w:lineRule="exact"/>
              <w:jc w:val="center"/>
              <w:rPr>
                <w:sz w:val="24"/>
              </w:rPr>
            </w:pPr>
          </w:p>
        </w:tc>
        <w:tc>
          <w:tcPr>
            <w:tcW w:w="1800" w:type="dxa"/>
            <w:gridSpan w:val="2"/>
            <w:vAlign w:val="center"/>
          </w:tcPr>
          <w:p w:rsidR="00FE0155" w:rsidRDefault="00FE0155">
            <w:pPr>
              <w:spacing w:line="560" w:lineRule="exact"/>
              <w:jc w:val="center"/>
              <w:rPr>
                <w:sz w:val="24"/>
              </w:rPr>
            </w:pPr>
          </w:p>
        </w:tc>
        <w:tc>
          <w:tcPr>
            <w:tcW w:w="1620" w:type="dxa"/>
            <w:gridSpan w:val="3"/>
            <w:vAlign w:val="center"/>
          </w:tcPr>
          <w:p w:rsidR="00FE0155" w:rsidRDefault="00FE0155">
            <w:pPr>
              <w:spacing w:line="560" w:lineRule="exact"/>
              <w:jc w:val="center"/>
              <w:rPr>
                <w:sz w:val="24"/>
              </w:rPr>
            </w:pPr>
          </w:p>
        </w:tc>
        <w:tc>
          <w:tcPr>
            <w:tcW w:w="1572" w:type="dxa"/>
            <w:gridSpan w:val="2"/>
            <w:vAlign w:val="center"/>
          </w:tcPr>
          <w:p w:rsidR="00FE0155" w:rsidRDefault="00FE0155">
            <w:pPr>
              <w:spacing w:line="560" w:lineRule="exact"/>
              <w:jc w:val="center"/>
              <w:rPr>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r w:rsidR="00FE0155">
        <w:trPr>
          <w:cantSplit/>
        </w:trPr>
        <w:tc>
          <w:tcPr>
            <w:tcW w:w="1728" w:type="dxa"/>
            <w:gridSpan w:val="2"/>
          </w:tcPr>
          <w:p w:rsidR="00FE0155" w:rsidRDefault="00FE0155">
            <w:pPr>
              <w:spacing w:line="560" w:lineRule="exact"/>
              <w:jc w:val="center"/>
              <w:rPr>
                <w:b/>
                <w:sz w:val="24"/>
              </w:rPr>
            </w:pPr>
          </w:p>
        </w:tc>
        <w:tc>
          <w:tcPr>
            <w:tcW w:w="1800" w:type="dxa"/>
            <w:gridSpan w:val="3"/>
          </w:tcPr>
          <w:p w:rsidR="00FE0155" w:rsidRDefault="00FE0155">
            <w:pPr>
              <w:spacing w:line="560" w:lineRule="exact"/>
              <w:jc w:val="center"/>
              <w:rPr>
                <w:b/>
                <w:sz w:val="24"/>
              </w:rPr>
            </w:pPr>
          </w:p>
        </w:tc>
        <w:tc>
          <w:tcPr>
            <w:tcW w:w="1800" w:type="dxa"/>
            <w:gridSpan w:val="2"/>
          </w:tcPr>
          <w:p w:rsidR="00FE0155" w:rsidRDefault="00FE0155">
            <w:pPr>
              <w:spacing w:line="560" w:lineRule="exact"/>
              <w:jc w:val="center"/>
              <w:rPr>
                <w:b/>
                <w:sz w:val="24"/>
              </w:rPr>
            </w:pPr>
          </w:p>
        </w:tc>
        <w:tc>
          <w:tcPr>
            <w:tcW w:w="1620" w:type="dxa"/>
            <w:gridSpan w:val="3"/>
          </w:tcPr>
          <w:p w:rsidR="00FE0155" w:rsidRDefault="00FE0155">
            <w:pPr>
              <w:spacing w:line="560" w:lineRule="exact"/>
              <w:jc w:val="center"/>
              <w:rPr>
                <w:b/>
                <w:sz w:val="24"/>
              </w:rPr>
            </w:pPr>
          </w:p>
        </w:tc>
        <w:tc>
          <w:tcPr>
            <w:tcW w:w="1572" w:type="dxa"/>
            <w:gridSpan w:val="2"/>
          </w:tcPr>
          <w:p w:rsidR="00FE0155" w:rsidRDefault="00FE0155">
            <w:pPr>
              <w:spacing w:line="560" w:lineRule="exact"/>
              <w:jc w:val="center"/>
              <w:rPr>
                <w:b/>
                <w:sz w:val="24"/>
              </w:rPr>
            </w:pPr>
          </w:p>
        </w:tc>
      </w:tr>
    </w:tbl>
    <w:p w:rsidR="00FE0155" w:rsidRDefault="00FE0155">
      <w:pPr>
        <w:spacing w:line="560" w:lineRule="exact"/>
        <w:jc w:val="center"/>
        <w:rPr>
          <w:b/>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5B37CA">
      <w:pPr>
        <w:spacing w:line="560" w:lineRule="exact"/>
        <w:rPr>
          <w:b/>
          <w:sz w:val="24"/>
        </w:rPr>
      </w:pPr>
      <w:r>
        <w:rPr>
          <w:b/>
          <w:sz w:val="24"/>
        </w:rPr>
        <w:t>附件</w:t>
      </w:r>
      <w:r>
        <w:rPr>
          <w:b/>
          <w:sz w:val="24"/>
        </w:rPr>
        <w:t>5-2</w:t>
      </w:r>
    </w:p>
    <w:p w:rsidR="00FE0155" w:rsidRDefault="005B37CA">
      <w:pPr>
        <w:spacing w:line="560" w:lineRule="exact"/>
        <w:jc w:val="center"/>
        <w:rPr>
          <w:b/>
          <w:sz w:val="24"/>
        </w:rPr>
      </w:pPr>
      <w:r>
        <w:rPr>
          <w:b/>
          <w:sz w:val="24"/>
        </w:rPr>
        <w:t>主要施工人员表</w:t>
      </w:r>
    </w:p>
    <w:p w:rsidR="00FE0155" w:rsidRDefault="00FE0155">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1080"/>
        <w:gridCol w:w="1080"/>
        <w:gridCol w:w="3600"/>
      </w:tblGrid>
      <w:tr w:rsidR="00FE0155">
        <w:trPr>
          <w:jc w:val="center"/>
        </w:trPr>
        <w:tc>
          <w:tcPr>
            <w:tcW w:w="2088" w:type="dxa"/>
            <w:vAlign w:val="center"/>
          </w:tcPr>
          <w:p w:rsidR="00FE0155" w:rsidRDefault="005B37CA">
            <w:pPr>
              <w:spacing w:line="560" w:lineRule="exact"/>
              <w:jc w:val="center"/>
              <w:rPr>
                <w:sz w:val="24"/>
              </w:rPr>
            </w:pPr>
            <w:r>
              <w:rPr>
                <w:sz w:val="24"/>
              </w:rPr>
              <w:t>名称</w:t>
            </w:r>
          </w:p>
        </w:tc>
        <w:tc>
          <w:tcPr>
            <w:tcW w:w="1080" w:type="dxa"/>
            <w:vAlign w:val="center"/>
          </w:tcPr>
          <w:p w:rsidR="00FE0155" w:rsidRDefault="005B37CA">
            <w:pPr>
              <w:spacing w:line="560" w:lineRule="exact"/>
              <w:jc w:val="center"/>
              <w:rPr>
                <w:sz w:val="24"/>
              </w:rPr>
            </w:pPr>
            <w:r>
              <w:rPr>
                <w:sz w:val="24"/>
              </w:rPr>
              <w:t>姓名</w:t>
            </w:r>
          </w:p>
        </w:tc>
        <w:tc>
          <w:tcPr>
            <w:tcW w:w="1080" w:type="dxa"/>
            <w:vAlign w:val="center"/>
          </w:tcPr>
          <w:p w:rsidR="00FE0155" w:rsidRDefault="005B37CA">
            <w:pPr>
              <w:spacing w:line="560" w:lineRule="exact"/>
              <w:jc w:val="center"/>
              <w:rPr>
                <w:sz w:val="24"/>
              </w:rPr>
            </w:pPr>
            <w:r>
              <w:rPr>
                <w:sz w:val="24"/>
              </w:rPr>
              <w:t>职务</w:t>
            </w:r>
          </w:p>
        </w:tc>
        <w:tc>
          <w:tcPr>
            <w:tcW w:w="1080" w:type="dxa"/>
            <w:vAlign w:val="center"/>
          </w:tcPr>
          <w:p w:rsidR="00FE0155" w:rsidRDefault="005B37CA">
            <w:pPr>
              <w:spacing w:line="560" w:lineRule="exact"/>
              <w:jc w:val="center"/>
              <w:rPr>
                <w:sz w:val="24"/>
              </w:rPr>
            </w:pPr>
            <w:r>
              <w:rPr>
                <w:sz w:val="24"/>
              </w:rPr>
              <w:t>职称</w:t>
            </w:r>
          </w:p>
        </w:tc>
        <w:tc>
          <w:tcPr>
            <w:tcW w:w="3600" w:type="dxa"/>
            <w:vAlign w:val="center"/>
          </w:tcPr>
          <w:p w:rsidR="00FE0155" w:rsidRDefault="005B37CA">
            <w:pPr>
              <w:spacing w:line="560" w:lineRule="exact"/>
              <w:jc w:val="center"/>
              <w:rPr>
                <w:sz w:val="24"/>
              </w:rPr>
            </w:pPr>
            <w:r>
              <w:rPr>
                <w:sz w:val="24"/>
              </w:rPr>
              <w:t>主要资历、经验及承担过的项目</w:t>
            </w:r>
          </w:p>
        </w:tc>
      </w:tr>
      <w:tr w:rsidR="00FE0155">
        <w:trPr>
          <w:trHeight w:val="7940"/>
          <w:jc w:val="center"/>
        </w:trPr>
        <w:tc>
          <w:tcPr>
            <w:tcW w:w="2088" w:type="dxa"/>
          </w:tcPr>
          <w:p w:rsidR="00FE0155" w:rsidRDefault="005B37CA">
            <w:pPr>
              <w:numPr>
                <w:ilvl w:val="0"/>
                <w:numId w:val="3"/>
              </w:numPr>
              <w:spacing w:line="560" w:lineRule="exact"/>
              <w:rPr>
                <w:sz w:val="24"/>
              </w:rPr>
            </w:pPr>
            <w:r>
              <w:rPr>
                <w:sz w:val="24"/>
              </w:rPr>
              <w:t>总部</w:t>
            </w:r>
          </w:p>
          <w:p w:rsidR="00FE0155" w:rsidRDefault="005B37CA">
            <w:pPr>
              <w:numPr>
                <w:ilvl w:val="0"/>
                <w:numId w:val="4"/>
              </w:numPr>
              <w:spacing w:line="560" w:lineRule="exact"/>
              <w:rPr>
                <w:sz w:val="24"/>
              </w:rPr>
            </w:pPr>
            <w:r>
              <w:rPr>
                <w:sz w:val="24"/>
              </w:rPr>
              <w:t>项目主管</w:t>
            </w:r>
          </w:p>
          <w:p w:rsidR="00FE0155" w:rsidRDefault="005B37CA">
            <w:pPr>
              <w:numPr>
                <w:ilvl w:val="0"/>
                <w:numId w:val="4"/>
              </w:numPr>
              <w:spacing w:line="560" w:lineRule="exact"/>
              <w:rPr>
                <w:sz w:val="24"/>
              </w:rPr>
            </w:pPr>
            <w:r>
              <w:rPr>
                <w:sz w:val="24"/>
              </w:rPr>
              <w:t>其他人员</w:t>
            </w:r>
          </w:p>
          <w:p w:rsidR="00FE0155" w:rsidRDefault="00FE0155">
            <w:pPr>
              <w:spacing w:line="560" w:lineRule="exact"/>
              <w:rPr>
                <w:sz w:val="24"/>
              </w:rPr>
            </w:pPr>
          </w:p>
          <w:p w:rsidR="00FE0155" w:rsidRDefault="005B37CA">
            <w:pPr>
              <w:numPr>
                <w:ilvl w:val="0"/>
                <w:numId w:val="3"/>
              </w:numPr>
              <w:spacing w:line="560" w:lineRule="exact"/>
              <w:rPr>
                <w:sz w:val="24"/>
              </w:rPr>
            </w:pPr>
            <w:r>
              <w:rPr>
                <w:sz w:val="24"/>
              </w:rPr>
              <w:t>现场</w:t>
            </w:r>
          </w:p>
          <w:p w:rsidR="00FE0155" w:rsidRDefault="005B37CA">
            <w:pPr>
              <w:numPr>
                <w:ilvl w:val="0"/>
                <w:numId w:val="5"/>
              </w:numPr>
              <w:spacing w:line="560" w:lineRule="exact"/>
              <w:rPr>
                <w:sz w:val="24"/>
              </w:rPr>
            </w:pPr>
            <w:r>
              <w:rPr>
                <w:sz w:val="24"/>
              </w:rPr>
              <w:t>项目经理</w:t>
            </w:r>
          </w:p>
          <w:p w:rsidR="00FE0155" w:rsidRDefault="005B37CA">
            <w:pPr>
              <w:numPr>
                <w:ilvl w:val="0"/>
                <w:numId w:val="5"/>
              </w:numPr>
              <w:spacing w:line="560" w:lineRule="exact"/>
              <w:rPr>
                <w:sz w:val="24"/>
              </w:rPr>
            </w:pPr>
            <w:r>
              <w:rPr>
                <w:sz w:val="24"/>
              </w:rPr>
              <w:t>项目副经理</w:t>
            </w:r>
          </w:p>
          <w:p w:rsidR="00FE0155" w:rsidRDefault="005B37CA">
            <w:pPr>
              <w:numPr>
                <w:ilvl w:val="0"/>
                <w:numId w:val="5"/>
              </w:numPr>
              <w:spacing w:line="560" w:lineRule="exact"/>
              <w:rPr>
                <w:sz w:val="24"/>
              </w:rPr>
            </w:pPr>
            <w:r>
              <w:rPr>
                <w:sz w:val="24"/>
              </w:rPr>
              <w:t>质量管理</w:t>
            </w:r>
          </w:p>
          <w:p w:rsidR="00FE0155" w:rsidRDefault="005B37CA">
            <w:pPr>
              <w:numPr>
                <w:ilvl w:val="0"/>
                <w:numId w:val="5"/>
              </w:numPr>
              <w:spacing w:line="560" w:lineRule="exact"/>
              <w:rPr>
                <w:sz w:val="24"/>
              </w:rPr>
            </w:pPr>
            <w:r>
              <w:rPr>
                <w:sz w:val="24"/>
              </w:rPr>
              <w:t>材料管理</w:t>
            </w:r>
          </w:p>
          <w:p w:rsidR="00FE0155" w:rsidRDefault="005B37CA">
            <w:pPr>
              <w:numPr>
                <w:ilvl w:val="0"/>
                <w:numId w:val="5"/>
              </w:numPr>
              <w:spacing w:line="560" w:lineRule="exact"/>
              <w:rPr>
                <w:sz w:val="24"/>
              </w:rPr>
            </w:pPr>
            <w:r>
              <w:rPr>
                <w:sz w:val="24"/>
              </w:rPr>
              <w:t>计划管理</w:t>
            </w:r>
          </w:p>
          <w:p w:rsidR="00FE0155" w:rsidRDefault="005B37CA">
            <w:pPr>
              <w:numPr>
                <w:ilvl w:val="0"/>
                <w:numId w:val="5"/>
              </w:numPr>
              <w:spacing w:line="560" w:lineRule="exact"/>
              <w:rPr>
                <w:sz w:val="24"/>
              </w:rPr>
            </w:pPr>
            <w:r>
              <w:rPr>
                <w:sz w:val="24"/>
              </w:rPr>
              <w:t>安全管理</w:t>
            </w:r>
          </w:p>
        </w:tc>
        <w:tc>
          <w:tcPr>
            <w:tcW w:w="1080" w:type="dxa"/>
            <w:vAlign w:val="center"/>
          </w:tcPr>
          <w:p w:rsidR="00FE0155" w:rsidRDefault="00FE0155">
            <w:pPr>
              <w:spacing w:line="560" w:lineRule="exact"/>
              <w:rPr>
                <w:sz w:val="24"/>
              </w:rPr>
            </w:pPr>
          </w:p>
        </w:tc>
        <w:tc>
          <w:tcPr>
            <w:tcW w:w="1080" w:type="dxa"/>
            <w:vAlign w:val="center"/>
          </w:tcPr>
          <w:p w:rsidR="00FE0155" w:rsidRDefault="00FE0155">
            <w:pPr>
              <w:spacing w:line="560" w:lineRule="exact"/>
              <w:rPr>
                <w:sz w:val="24"/>
              </w:rPr>
            </w:pPr>
          </w:p>
        </w:tc>
        <w:tc>
          <w:tcPr>
            <w:tcW w:w="1080" w:type="dxa"/>
            <w:vAlign w:val="center"/>
          </w:tcPr>
          <w:p w:rsidR="00FE0155" w:rsidRDefault="00FE0155">
            <w:pPr>
              <w:spacing w:line="560" w:lineRule="exact"/>
              <w:rPr>
                <w:sz w:val="24"/>
              </w:rPr>
            </w:pPr>
          </w:p>
        </w:tc>
        <w:tc>
          <w:tcPr>
            <w:tcW w:w="3600" w:type="dxa"/>
            <w:vAlign w:val="center"/>
          </w:tcPr>
          <w:p w:rsidR="00FE0155" w:rsidRDefault="00FE0155">
            <w:pPr>
              <w:spacing w:line="560" w:lineRule="exact"/>
              <w:rPr>
                <w:sz w:val="24"/>
              </w:rPr>
            </w:pPr>
          </w:p>
        </w:tc>
      </w:tr>
    </w:tbl>
    <w:p w:rsidR="00FE0155" w:rsidRDefault="00FE0155">
      <w:pPr>
        <w:spacing w:line="560" w:lineRule="exact"/>
        <w:jc w:val="center"/>
        <w:rPr>
          <w:b/>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5B37CA">
      <w:pPr>
        <w:spacing w:line="560" w:lineRule="exact"/>
        <w:rPr>
          <w:b/>
          <w:sz w:val="24"/>
        </w:rPr>
      </w:pPr>
      <w:r>
        <w:rPr>
          <w:b/>
          <w:sz w:val="24"/>
        </w:rPr>
        <w:t>附件</w:t>
      </w:r>
      <w:r>
        <w:rPr>
          <w:b/>
          <w:sz w:val="24"/>
        </w:rPr>
        <w:t>5-3</w:t>
      </w:r>
    </w:p>
    <w:p w:rsidR="00FE0155" w:rsidRDefault="005B37CA">
      <w:pPr>
        <w:spacing w:line="560" w:lineRule="exact"/>
        <w:jc w:val="center"/>
        <w:rPr>
          <w:b/>
          <w:sz w:val="24"/>
        </w:rPr>
      </w:pPr>
      <w:r>
        <w:rPr>
          <w:b/>
          <w:sz w:val="24"/>
        </w:rPr>
        <w:t>主要施工机械设备表</w:t>
      </w:r>
    </w:p>
    <w:p w:rsidR="00FE0155" w:rsidRDefault="00FE0155">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160"/>
        <w:gridCol w:w="1440"/>
        <w:gridCol w:w="900"/>
        <w:gridCol w:w="900"/>
        <w:gridCol w:w="900"/>
        <w:gridCol w:w="900"/>
        <w:gridCol w:w="900"/>
        <w:gridCol w:w="665"/>
      </w:tblGrid>
      <w:tr w:rsidR="00FE0155">
        <w:trPr>
          <w:jc w:val="center"/>
        </w:trPr>
        <w:tc>
          <w:tcPr>
            <w:tcW w:w="820" w:type="dxa"/>
            <w:vAlign w:val="center"/>
          </w:tcPr>
          <w:p w:rsidR="00FE0155" w:rsidRDefault="005B37CA">
            <w:pPr>
              <w:spacing w:line="560" w:lineRule="exact"/>
              <w:jc w:val="center"/>
              <w:rPr>
                <w:sz w:val="24"/>
              </w:rPr>
            </w:pPr>
            <w:r>
              <w:rPr>
                <w:sz w:val="24"/>
              </w:rPr>
              <w:t>序号</w:t>
            </w:r>
          </w:p>
        </w:tc>
        <w:tc>
          <w:tcPr>
            <w:tcW w:w="2160" w:type="dxa"/>
            <w:vAlign w:val="center"/>
          </w:tcPr>
          <w:p w:rsidR="00FE0155" w:rsidRDefault="005B37CA">
            <w:pPr>
              <w:spacing w:line="560" w:lineRule="exact"/>
              <w:jc w:val="center"/>
              <w:rPr>
                <w:sz w:val="24"/>
              </w:rPr>
            </w:pPr>
            <w:r>
              <w:rPr>
                <w:sz w:val="24"/>
              </w:rPr>
              <w:t>机械或设备名称</w:t>
            </w:r>
          </w:p>
        </w:tc>
        <w:tc>
          <w:tcPr>
            <w:tcW w:w="1440" w:type="dxa"/>
            <w:vAlign w:val="center"/>
          </w:tcPr>
          <w:p w:rsidR="00FE0155" w:rsidRDefault="005B37CA">
            <w:pPr>
              <w:spacing w:line="560" w:lineRule="exact"/>
              <w:jc w:val="center"/>
              <w:rPr>
                <w:sz w:val="24"/>
              </w:rPr>
            </w:pPr>
            <w:r>
              <w:rPr>
                <w:sz w:val="24"/>
              </w:rPr>
              <w:t>型号规格</w:t>
            </w:r>
          </w:p>
        </w:tc>
        <w:tc>
          <w:tcPr>
            <w:tcW w:w="900" w:type="dxa"/>
            <w:vAlign w:val="center"/>
          </w:tcPr>
          <w:p w:rsidR="00FE0155" w:rsidRDefault="005B37CA">
            <w:pPr>
              <w:spacing w:line="560" w:lineRule="exact"/>
              <w:jc w:val="center"/>
              <w:rPr>
                <w:sz w:val="24"/>
              </w:rPr>
            </w:pPr>
            <w:r>
              <w:rPr>
                <w:sz w:val="24"/>
              </w:rPr>
              <w:t>数量</w:t>
            </w:r>
          </w:p>
        </w:tc>
        <w:tc>
          <w:tcPr>
            <w:tcW w:w="900" w:type="dxa"/>
            <w:vAlign w:val="center"/>
          </w:tcPr>
          <w:p w:rsidR="00FE0155" w:rsidRDefault="005B37CA">
            <w:pPr>
              <w:spacing w:line="560" w:lineRule="exact"/>
              <w:jc w:val="center"/>
              <w:rPr>
                <w:sz w:val="24"/>
              </w:rPr>
            </w:pPr>
            <w:r>
              <w:rPr>
                <w:sz w:val="24"/>
              </w:rPr>
              <w:t>国别产地</w:t>
            </w:r>
          </w:p>
        </w:tc>
        <w:tc>
          <w:tcPr>
            <w:tcW w:w="900" w:type="dxa"/>
            <w:vAlign w:val="center"/>
          </w:tcPr>
          <w:p w:rsidR="00FE0155" w:rsidRDefault="005B37CA">
            <w:pPr>
              <w:spacing w:line="560" w:lineRule="exact"/>
              <w:jc w:val="center"/>
              <w:rPr>
                <w:sz w:val="24"/>
              </w:rPr>
            </w:pPr>
            <w:r>
              <w:rPr>
                <w:sz w:val="24"/>
              </w:rPr>
              <w:t>制造年份</w:t>
            </w:r>
          </w:p>
        </w:tc>
        <w:tc>
          <w:tcPr>
            <w:tcW w:w="900" w:type="dxa"/>
            <w:vAlign w:val="center"/>
          </w:tcPr>
          <w:p w:rsidR="00FE0155" w:rsidRDefault="005B37CA">
            <w:pPr>
              <w:spacing w:line="560" w:lineRule="exact"/>
              <w:jc w:val="center"/>
              <w:rPr>
                <w:sz w:val="24"/>
              </w:rPr>
            </w:pPr>
            <w:r>
              <w:rPr>
                <w:sz w:val="24"/>
              </w:rPr>
              <w:t>额定功率</w:t>
            </w:r>
          </w:p>
        </w:tc>
        <w:tc>
          <w:tcPr>
            <w:tcW w:w="900" w:type="dxa"/>
            <w:vAlign w:val="center"/>
          </w:tcPr>
          <w:p w:rsidR="00FE0155" w:rsidRDefault="005B37CA">
            <w:pPr>
              <w:spacing w:line="560" w:lineRule="exact"/>
              <w:jc w:val="center"/>
              <w:rPr>
                <w:sz w:val="24"/>
              </w:rPr>
            </w:pPr>
            <w:r>
              <w:rPr>
                <w:sz w:val="24"/>
              </w:rPr>
              <w:t>生产能力</w:t>
            </w:r>
          </w:p>
        </w:tc>
        <w:tc>
          <w:tcPr>
            <w:tcW w:w="665" w:type="dxa"/>
            <w:vAlign w:val="center"/>
          </w:tcPr>
          <w:p w:rsidR="00FE0155" w:rsidRDefault="005B37CA">
            <w:pPr>
              <w:spacing w:line="560" w:lineRule="exact"/>
              <w:jc w:val="center"/>
              <w:rPr>
                <w:sz w:val="24"/>
              </w:rPr>
            </w:pPr>
            <w:r>
              <w:rPr>
                <w:sz w:val="24"/>
              </w:rPr>
              <w:t>备注</w:t>
            </w: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r w:rsidR="00FE0155">
        <w:trPr>
          <w:jc w:val="center"/>
        </w:trPr>
        <w:tc>
          <w:tcPr>
            <w:tcW w:w="820" w:type="dxa"/>
          </w:tcPr>
          <w:p w:rsidR="00FE0155" w:rsidRDefault="00FE0155">
            <w:pPr>
              <w:spacing w:line="560" w:lineRule="exact"/>
              <w:jc w:val="center"/>
              <w:rPr>
                <w:b/>
                <w:sz w:val="24"/>
              </w:rPr>
            </w:pPr>
          </w:p>
        </w:tc>
        <w:tc>
          <w:tcPr>
            <w:tcW w:w="2160"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900" w:type="dxa"/>
          </w:tcPr>
          <w:p w:rsidR="00FE0155" w:rsidRDefault="00FE0155">
            <w:pPr>
              <w:spacing w:line="560" w:lineRule="exact"/>
              <w:jc w:val="center"/>
              <w:rPr>
                <w:b/>
                <w:sz w:val="24"/>
              </w:rPr>
            </w:pPr>
          </w:p>
        </w:tc>
        <w:tc>
          <w:tcPr>
            <w:tcW w:w="665" w:type="dxa"/>
          </w:tcPr>
          <w:p w:rsidR="00FE0155" w:rsidRDefault="00FE0155">
            <w:pPr>
              <w:spacing w:line="560" w:lineRule="exact"/>
              <w:jc w:val="center"/>
              <w:rPr>
                <w:b/>
                <w:sz w:val="24"/>
              </w:rPr>
            </w:pPr>
          </w:p>
        </w:tc>
      </w:tr>
    </w:tbl>
    <w:p w:rsidR="00FE0155" w:rsidRDefault="00FE0155">
      <w:pPr>
        <w:spacing w:line="560" w:lineRule="exact"/>
        <w:jc w:val="center"/>
        <w:rPr>
          <w:b/>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5B37CA">
      <w:pPr>
        <w:spacing w:line="560" w:lineRule="exact"/>
        <w:rPr>
          <w:b/>
          <w:sz w:val="24"/>
        </w:rPr>
      </w:pPr>
      <w:r>
        <w:rPr>
          <w:b/>
          <w:sz w:val="24"/>
        </w:rPr>
        <w:t>附件</w:t>
      </w:r>
      <w:r>
        <w:rPr>
          <w:b/>
          <w:sz w:val="24"/>
        </w:rPr>
        <w:t>5-4</w:t>
      </w:r>
    </w:p>
    <w:p w:rsidR="00FE0155" w:rsidRDefault="005B37CA">
      <w:pPr>
        <w:spacing w:line="560" w:lineRule="exact"/>
        <w:jc w:val="center"/>
        <w:rPr>
          <w:b/>
          <w:sz w:val="24"/>
        </w:rPr>
      </w:pPr>
      <w:r>
        <w:rPr>
          <w:b/>
          <w:sz w:val="24"/>
        </w:rPr>
        <w:t>项目拟分包情况表</w:t>
      </w:r>
    </w:p>
    <w:p w:rsidR="00FE0155" w:rsidRDefault="00FE0155">
      <w:pPr>
        <w:spacing w:line="560" w:lineRule="exact"/>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gridCol w:w="1620"/>
        <w:gridCol w:w="1980"/>
        <w:gridCol w:w="2112"/>
      </w:tblGrid>
      <w:tr w:rsidR="00FE0155">
        <w:tc>
          <w:tcPr>
            <w:tcW w:w="1368" w:type="dxa"/>
          </w:tcPr>
          <w:p w:rsidR="00FE0155" w:rsidRDefault="005B37CA">
            <w:pPr>
              <w:spacing w:line="560" w:lineRule="exact"/>
              <w:jc w:val="center"/>
              <w:rPr>
                <w:sz w:val="24"/>
              </w:rPr>
            </w:pPr>
            <w:r>
              <w:rPr>
                <w:sz w:val="24"/>
              </w:rPr>
              <w:t>分包项目</w:t>
            </w:r>
          </w:p>
        </w:tc>
        <w:tc>
          <w:tcPr>
            <w:tcW w:w="1440" w:type="dxa"/>
          </w:tcPr>
          <w:p w:rsidR="00FE0155" w:rsidRDefault="005B37CA">
            <w:pPr>
              <w:spacing w:line="560" w:lineRule="exact"/>
              <w:jc w:val="center"/>
              <w:rPr>
                <w:sz w:val="24"/>
              </w:rPr>
            </w:pPr>
            <w:r>
              <w:rPr>
                <w:sz w:val="24"/>
              </w:rPr>
              <w:t>主要内容</w:t>
            </w:r>
          </w:p>
        </w:tc>
        <w:tc>
          <w:tcPr>
            <w:tcW w:w="1620" w:type="dxa"/>
          </w:tcPr>
          <w:p w:rsidR="00FE0155" w:rsidRDefault="005B37CA">
            <w:pPr>
              <w:spacing w:line="560" w:lineRule="exact"/>
              <w:jc w:val="center"/>
              <w:rPr>
                <w:sz w:val="24"/>
              </w:rPr>
            </w:pPr>
            <w:r>
              <w:rPr>
                <w:sz w:val="24"/>
              </w:rPr>
              <w:t>估算价格</w:t>
            </w:r>
          </w:p>
        </w:tc>
        <w:tc>
          <w:tcPr>
            <w:tcW w:w="1980" w:type="dxa"/>
          </w:tcPr>
          <w:p w:rsidR="00FE0155" w:rsidRDefault="005B37CA">
            <w:pPr>
              <w:spacing w:line="560" w:lineRule="exact"/>
              <w:jc w:val="center"/>
              <w:rPr>
                <w:sz w:val="24"/>
              </w:rPr>
            </w:pPr>
            <w:r>
              <w:rPr>
                <w:sz w:val="24"/>
              </w:rPr>
              <w:t>分包单位名称</w:t>
            </w:r>
          </w:p>
        </w:tc>
        <w:tc>
          <w:tcPr>
            <w:tcW w:w="2112" w:type="dxa"/>
          </w:tcPr>
          <w:p w:rsidR="00FE0155" w:rsidRDefault="005B37CA">
            <w:pPr>
              <w:spacing w:line="560" w:lineRule="exact"/>
              <w:jc w:val="center"/>
              <w:rPr>
                <w:sz w:val="24"/>
              </w:rPr>
            </w:pPr>
            <w:r>
              <w:rPr>
                <w:sz w:val="24"/>
              </w:rPr>
              <w:t>做过同类工程的</w:t>
            </w:r>
          </w:p>
        </w:tc>
      </w:tr>
      <w:tr w:rsidR="00FE0155">
        <w:trPr>
          <w:trHeight w:val="8315"/>
        </w:trPr>
        <w:tc>
          <w:tcPr>
            <w:tcW w:w="1368" w:type="dxa"/>
          </w:tcPr>
          <w:p w:rsidR="00FE0155" w:rsidRDefault="00FE0155">
            <w:pPr>
              <w:spacing w:line="560" w:lineRule="exact"/>
              <w:jc w:val="center"/>
              <w:rPr>
                <w:b/>
                <w:sz w:val="24"/>
              </w:rPr>
            </w:pPr>
          </w:p>
        </w:tc>
        <w:tc>
          <w:tcPr>
            <w:tcW w:w="1440" w:type="dxa"/>
          </w:tcPr>
          <w:p w:rsidR="00FE0155" w:rsidRDefault="00FE0155">
            <w:pPr>
              <w:spacing w:line="560" w:lineRule="exact"/>
              <w:jc w:val="center"/>
              <w:rPr>
                <w:b/>
                <w:sz w:val="24"/>
              </w:rPr>
            </w:pPr>
          </w:p>
        </w:tc>
        <w:tc>
          <w:tcPr>
            <w:tcW w:w="1620" w:type="dxa"/>
          </w:tcPr>
          <w:p w:rsidR="00FE0155" w:rsidRDefault="00FE0155">
            <w:pPr>
              <w:spacing w:line="560" w:lineRule="exact"/>
              <w:jc w:val="center"/>
              <w:rPr>
                <w:b/>
                <w:sz w:val="24"/>
              </w:rPr>
            </w:pPr>
          </w:p>
        </w:tc>
        <w:tc>
          <w:tcPr>
            <w:tcW w:w="1980" w:type="dxa"/>
          </w:tcPr>
          <w:p w:rsidR="00FE0155" w:rsidRDefault="00FE0155">
            <w:pPr>
              <w:spacing w:line="560" w:lineRule="exact"/>
              <w:jc w:val="center"/>
              <w:rPr>
                <w:b/>
                <w:sz w:val="24"/>
              </w:rPr>
            </w:pPr>
          </w:p>
        </w:tc>
        <w:tc>
          <w:tcPr>
            <w:tcW w:w="2112" w:type="dxa"/>
          </w:tcPr>
          <w:p w:rsidR="00FE0155" w:rsidRDefault="00FE0155">
            <w:pPr>
              <w:spacing w:line="560" w:lineRule="exact"/>
              <w:jc w:val="center"/>
              <w:rPr>
                <w:b/>
                <w:sz w:val="24"/>
              </w:rPr>
            </w:pPr>
          </w:p>
        </w:tc>
      </w:tr>
    </w:tbl>
    <w:p w:rsidR="00FE0155" w:rsidRDefault="00FE0155">
      <w:pPr>
        <w:spacing w:line="560" w:lineRule="exact"/>
        <w:jc w:val="center"/>
        <w:rPr>
          <w:b/>
          <w:sz w:val="24"/>
        </w:rPr>
      </w:pPr>
    </w:p>
    <w:p w:rsidR="00FE0155" w:rsidRDefault="00FE0155">
      <w:pPr>
        <w:spacing w:line="560" w:lineRule="exact"/>
        <w:jc w:val="center"/>
        <w:rPr>
          <w:b/>
          <w:sz w:val="24"/>
        </w:rPr>
      </w:pPr>
    </w:p>
    <w:p w:rsidR="00FE0155" w:rsidRDefault="00FE0155">
      <w:pPr>
        <w:spacing w:line="560" w:lineRule="exact"/>
        <w:jc w:val="center"/>
        <w:rPr>
          <w:b/>
          <w:sz w:val="24"/>
        </w:rPr>
      </w:pPr>
    </w:p>
    <w:p w:rsidR="00FE0155" w:rsidRDefault="00FE0155">
      <w:pPr>
        <w:spacing w:line="560" w:lineRule="exact"/>
        <w:jc w:val="center"/>
        <w:rPr>
          <w:b/>
          <w:sz w:val="24"/>
        </w:rPr>
      </w:pPr>
    </w:p>
    <w:p w:rsidR="00FE0155" w:rsidRDefault="00FE0155">
      <w:pPr>
        <w:spacing w:line="560" w:lineRule="exact"/>
        <w:jc w:val="center"/>
        <w:rPr>
          <w:b/>
          <w:sz w:val="24"/>
        </w:rPr>
      </w:pPr>
    </w:p>
    <w:p w:rsidR="00FE0155" w:rsidRDefault="00FE0155">
      <w:pPr>
        <w:spacing w:line="560" w:lineRule="exact"/>
        <w:jc w:val="center"/>
        <w:rPr>
          <w:b/>
          <w:sz w:val="24"/>
        </w:rPr>
      </w:pPr>
    </w:p>
    <w:p w:rsidR="00FE0155" w:rsidRDefault="005B37CA">
      <w:pPr>
        <w:spacing w:line="560" w:lineRule="exact"/>
        <w:rPr>
          <w:b/>
          <w:sz w:val="24"/>
        </w:rPr>
      </w:pPr>
      <w:r>
        <w:rPr>
          <w:b/>
          <w:sz w:val="24"/>
        </w:rPr>
        <w:t>附件</w:t>
      </w:r>
      <w:r>
        <w:rPr>
          <w:b/>
          <w:sz w:val="24"/>
        </w:rPr>
        <w:t>5-5</w:t>
      </w:r>
    </w:p>
    <w:p w:rsidR="00FE0155" w:rsidRDefault="005B37CA">
      <w:pPr>
        <w:spacing w:line="560" w:lineRule="exact"/>
        <w:jc w:val="center"/>
        <w:rPr>
          <w:b/>
          <w:sz w:val="24"/>
        </w:rPr>
      </w:pPr>
      <w:r>
        <w:rPr>
          <w:b/>
          <w:sz w:val="24"/>
        </w:rPr>
        <w:t>劳动力计划表</w:t>
      </w:r>
    </w:p>
    <w:p w:rsidR="00FE0155" w:rsidRDefault="00FE0155">
      <w:pPr>
        <w:spacing w:line="560" w:lineRule="exact"/>
        <w:rPr>
          <w:sz w:val="24"/>
        </w:rPr>
      </w:pPr>
    </w:p>
    <w:p w:rsidR="00FE0155" w:rsidRDefault="005B37CA">
      <w:pPr>
        <w:spacing w:line="560" w:lineRule="exact"/>
        <w:ind w:firstLine="480"/>
        <w:rPr>
          <w:sz w:val="24"/>
        </w:rPr>
      </w:pPr>
      <w:r>
        <w:rPr>
          <w:sz w:val="24"/>
        </w:rPr>
        <w:t>供应商应按所列格式提交包括分包人在内的估计的劳动力计划表。本计划表是以每班八小时工作制为基础的。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065"/>
        <w:gridCol w:w="1065"/>
        <w:gridCol w:w="1065"/>
        <w:gridCol w:w="1065"/>
        <w:gridCol w:w="1065"/>
        <w:gridCol w:w="1065"/>
      </w:tblGrid>
      <w:tr w:rsidR="00FE0155">
        <w:trPr>
          <w:cantSplit/>
        </w:trPr>
        <w:tc>
          <w:tcPr>
            <w:tcW w:w="2130" w:type="dxa"/>
            <w:vMerge w:val="restart"/>
            <w:vAlign w:val="center"/>
          </w:tcPr>
          <w:p w:rsidR="00FE0155" w:rsidRDefault="005B37CA">
            <w:pPr>
              <w:spacing w:line="560" w:lineRule="exact"/>
              <w:jc w:val="center"/>
              <w:rPr>
                <w:sz w:val="24"/>
              </w:rPr>
            </w:pPr>
            <w:r>
              <w:rPr>
                <w:sz w:val="24"/>
              </w:rPr>
              <w:t>工种、级别</w:t>
            </w:r>
          </w:p>
        </w:tc>
        <w:tc>
          <w:tcPr>
            <w:tcW w:w="6390" w:type="dxa"/>
            <w:gridSpan w:val="6"/>
            <w:vAlign w:val="center"/>
          </w:tcPr>
          <w:p w:rsidR="00FE0155" w:rsidRDefault="005B37CA">
            <w:pPr>
              <w:spacing w:line="560" w:lineRule="exact"/>
              <w:jc w:val="center"/>
              <w:rPr>
                <w:sz w:val="24"/>
              </w:rPr>
            </w:pPr>
            <w:r>
              <w:rPr>
                <w:sz w:val="24"/>
              </w:rPr>
              <w:t>按工程施工阶段投入劳动力情况</w:t>
            </w:r>
          </w:p>
        </w:tc>
      </w:tr>
      <w:tr w:rsidR="00FE0155">
        <w:trPr>
          <w:cantSplit/>
        </w:trPr>
        <w:tc>
          <w:tcPr>
            <w:tcW w:w="2130" w:type="dxa"/>
            <w:vMerge/>
            <w:vAlign w:val="center"/>
          </w:tcPr>
          <w:p w:rsidR="00FE0155" w:rsidRDefault="00FE0155">
            <w:pPr>
              <w:spacing w:line="560" w:lineRule="exact"/>
              <w:jc w:val="center"/>
              <w:rPr>
                <w:sz w:val="24"/>
              </w:rPr>
            </w:pPr>
          </w:p>
        </w:tc>
        <w:tc>
          <w:tcPr>
            <w:tcW w:w="1065" w:type="dxa"/>
            <w:vAlign w:val="center"/>
          </w:tcPr>
          <w:p w:rsidR="00FE0155" w:rsidRDefault="00FE0155">
            <w:pPr>
              <w:spacing w:line="560" w:lineRule="exact"/>
              <w:jc w:val="center"/>
              <w:rPr>
                <w:sz w:val="24"/>
              </w:rPr>
            </w:pPr>
          </w:p>
        </w:tc>
        <w:tc>
          <w:tcPr>
            <w:tcW w:w="1065" w:type="dxa"/>
            <w:vAlign w:val="center"/>
          </w:tcPr>
          <w:p w:rsidR="00FE0155" w:rsidRDefault="00FE0155">
            <w:pPr>
              <w:spacing w:line="560" w:lineRule="exact"/>
              <w:jc w:val="center"/>
              <w:rPr>
                <w:sz w:val="24"/>
              </w:rPr>
            </w:pPr>
          </w:p>
        </w:tc>
        <w:tc>
          <w:tcPr>
            <w:tcW w:w="1065" w:type="dxa"/>
            <w:vAlign w:val="center"/>
          </w:tcPr>
          <w:p w:rsidR="00FE0155" w:rsidRDefault="00FE0155">
            <w:pPr>
              <w:spacing w:line="560" w:lineRule="exact"/>
              <w:jc w:val="center"/>
              <w:rPr>
                <w:sz w:val="24"/>
              </w:rPr>
            </w:pPr>
          </w:p>
        </w:tc>
        <w:tc>
          <w:tcPr>
            <w:tcW w:w="1065" w:type="dxa"/>
            <w:vAlign w:val="center"/>
          </w:tcPr>
          <w:p w:rsidR="00FE0155" w:rsidRDefault="00FE0155">
            <w:pPr>
              <w:spacing w:line="560" w:lineRule="exact"/>
              <w:jc w:val="center"/>
              <w:rPr>
                <w:sz w:val="24"/>
              </w:rPr>
            </w:pPr>
          </w:p>
        </w:tc>
        <w:tc>
          <w:tcPr>
            <w:tcW w:w="1065" w:type="dxa"/>
            <w:vAlign w:val="center"/>
          </w:tcPr>
          <w:p w:rsidR="00FE0155" w:rsidRDefault="00FE0155">
            <w:pPr>
              <w:spacing w:line="560" w:lineRule="exact"/>
              <w:jc w:val="center"/>
              <w:rPr>
                <w:sz w:val="24"/>
              </w:rPr>
            </w:pPr>
          </w:p>
        </w:tc>
        <w:tc>
          <w:tcPr>
            <w:tcW w:w="1065" w:type="dxa"/>
            <w:vAlign w:val="center"/>
          </w:tcPr>
          <w:p w:rsidR="00FE0155" w:rsidRDefault="00FE0155">
            <w:pPr>
              <w:spacing w:line="560" w:lineRule="exact"/>
              <w:jc w:val="center"/>
              <w:rPr>
                <w:sz w:val="24"/>
              </w:rPr>
            </w:pPr>
          </w:p>
        </w:tc>
      </w:tr>
      <w:tr w:rsidR="00FE0155">
        <w:trPr>
          <w:cantSplit/>
          <w:trHeight w:val="7572"/>
        </w:trPr>
        <w:tc>
          <w:tcPr>
            <w:tcW w:w="2130" w:type="dxa"/>
          </w:tcPr>
          <w:p w:rsidR="00FE0155" w:rsidRDefault="00FE0155">
            <w:pPr>
              <w:spacing w:line="560" w:lineRule="exact"/>
              <w:rPr>
                <w:sz w:val="24"/>
              </w:rPr>
            </w:pPr>
          </w:p>
        </w:tc>
        <w:tc>
          <w:tcPr>
            <w:tcW w:w="1065" w:type="dxa"/>
          </w:tcPr>
          <w:p w:rsidR="00FE0155" w:rsidRDefault="00FE0155">
            <w:pPr>
              <w:spacing w:line="560" w:lineRule="exact"/>
              <w:rPr>
                <w:sz w:val="24"/>
              </w:rPr>
            </w:pPr>
          </w:p>
        </w:tc>
        <w:tc>
          <w:tcPr>
            <w:tcW w:w="1065" w:type="dxa"/>
          </w:tcPr>
          <w:p w:rsidR="00FE0155" w:rsidRDefault="00FE0155">
            <w:pPr>
              <w:spacing w:line="560" w:lineRule="exact"/>
              <w:rPr>
                <w:sz w:val="24"/>
              </w:rPr>
            </w:pPr>
          </w:p>
        </w:tc>
        <w:tc>
          <w:tcPr>
            <w:tcW w:w="1065" w:type="dxa"/>
          </w:tcPr>
          <w:p w:rsidR="00FE0155" w:rsidRDefault="00FE0155">
            <w:pPr>
              <w:spacing w:line="560" w:lineRule="exact"/>
              <w:rPr>
                <w:sz w:val="24"/>
              </w:rPr>
            </w:pPr>
          </w:p>
        </w:tc>
        <w:tc>
          <w:tcPr>
            <w:tcW w:w="1065" w:type="dxa"/>
          </w:tcPr>
          <w:p w:rsidR="00FE0155" w:rsidRDefault="00FE0155">
            <w:pPr>
              <w:spacing w:line="560" w:lineRule="exact"/>
              <w:rPr>
                <w:sz w:val="24"/>
              </w:rPr>
            </w:pPr>
          </w:p>
        </w:tc>
        <w:tc>
          <w:tcPr>
            <w:tcW w:w="1065" w:type="dxa"/>
          </w:tcPr>
          <w:p w:rsidR="00FE0155" w:rsidRDefault="00FE0155">
            <w:pPr>
              <w:spacing w:line="560" w:lineRule="exact"/>
              <w:rPr>
                <w:sz w:val="24"/>
              </w:rPr>
            </w:pPr>
          </w:p>
        </w:tc>
        <w:tc>
          <w:tcPr>
            <w:tcW w:w="1065" w:type="dxa"/>
          </w:tcPr>
          <w:p w:rsidR="00FE0155" w:rsidRDefault="00FE0155">
            <w:pPr>
              <w:spacing w:line="560" w:lineRule="exact"/>
              <w:rPr>
                <w:sz w:val="24"/>
              </w:rPr>
            </w:pPr>
          </w:p>
        </w:tc>
      </w:tr>
    </w:tbl>
    <w:p w:rsidR="00FE0155" w:rsidRDefault="00FE0155">
      <w:pPr>
        <w:spacing w:line="560" w:lineRule="exact"/>
        <w:ind w:firstLine="480"/>
        <w:rPr>
          <w:sz w:val="24"/>
        </w:rPr>
      </w:pPr>
    </w:p>
    <w:p w:rsidR="00FE0155" w:rsidRDefault="00FE0155">
      <w:pPr>
        <w:spacing w:line="560" w:lineRule="exact"/>
        <w:jc w:val="center"/>
        <w:rPr>
          <w:b/>
          <w:sz w:val="24"/>
        </w:rPr>
      </w:pPr>
    </w:p>
    <w:p w:rsidR="00FE0155" w:rsidRDefault="00FE0155">
      <w:pPr>
        <w:spacing w:line="560" w:lineRule="exact"/>
        <w:jc w:val="center"/>
        <w:rPr>
          <w:b/>
          <w:sz w:val="24"/>
        </w:rPr>
      </w:pPr>
    </w:p>
    <w:p w:rsidR="00FE0155" w:rsidRDefault="00FE0155">
      <w:pPr>
        <w:spacing w:line="560" w:lineRule="exact"/>
        <w:jc w:val="center"/>
        <w:rPr>
          <w:b/>
          <w:sz w:val="24"/>
        </w:rPr>
      </w:pPr>
    </w:p>
    <w:p w:rsidR="00FE0155" w:rsidRDefault="005B37CA">
      <w:pPr>
        <w:spacing w:line="560" w:lineRule="exact"/>
        <w:rPr>
          <w:b/>
          <w:sz w:val="24"/>
        </w:rPr>
      </w:pPr>
      <w:r>
        <w:rPr>
          <w:b/>
          <w:sz w:val="24"/>
        </w:rPr>
        <w:t>附件</w:t>
      </w:r>
      <w:r>
        <w:rPr>
          <w:b/>
          <w:sz w:val="24"/>
        </w:rPr>
        <w:t>5-6</w:t>
      </w:r>
    </w:p>
    <w:p w:rsidR="00FE0155" w:rsidRDefault="005B37CA">
      <w:pPr>
        <w:spacing w:line="560" w:lineRule="exact"/>
        <w:jc w:val="center"/>
        <w:rPr>
          <w:b/>
          <w:sz w:val="24"/>
        </w:rPr>
      </w:pPr>
      <w:r>
        <w:rPr>
          <w:b/>
          <w:sz w:val="24"/>
        </w:rPr>
        <w:t>施工方案或施工组织设计</w:t>
      </w:r>
    </w:p>
    <w:p w:rsidR="00FE0155" w:rsidRDefault="00FE0155">
      <w:pPr>
        <w:spacing w:line="560" w:lineRule="exact"/>
        <w:jc w:val="center"/>
        <w:rPr>
          <w:b/>
          <w:sz w:val="24"/>
        </w:rPr>
      </w:pPr>
    </w:p>
    <w:p w:rsidR="00FE0155" w:rsidRDefault="005B37CA">
      <w:pPr>
        <w:spacing w:line="560" w:lineRule="exact"/>
        <w:ind w:firstLine="480"/>
        <w:rPr>
          <w:sz w:val="24"/>
        </w:rPr>
      </w:pPr>
      <w:r>
        <w:rPr>
          <w:sz w:val="24"/>
        </w:rPr>
        <w:t>供应商应递交完整的施工方案或施工组织设计，说明各分部分项工程的施工方法和布置，提交包括临时设施和临时道路的施工总布置图及其他的图表、文字说明书等资料，至少应包括：</w:t>
      </w:r>
    </w:p>
    <w:p w:rsidR="00FE0155" w:rsidRDefault="005B37CA">
      <w:pPr>
        <w:numPr>
          <w:ilvl w:val="0"/>
          <w:numId w:val="6"/>
        </w:numPr>
        <w:spacing w:line="560" w:lineRule="exact"/>
        <w:rPr>
          <w:sz w:val="24"/>
        </w:rPr>
      </w:pPr>
      <w:r>
        <w:rPr>
          <w:sz w:val="24"/>
        </w:rPr>
        <w:t>各分部分项工程的完整的施工方案，保证质量的措施；</w:t>
      </w:r>
    </w:p>
    <w:p w:rsidR="00FE0155" w:rsidRDefault="005B37CA">
      <w:pPr>
        <w:numPr>
          <w:ilvl w:val="0"/>
          <w:numId w:val="6"/>
        </w:numPr>
        <w:spacing w:line="560" w:lineRule="exact"/>
        <w:rPr>
          <w:sz w:val="24"/>
        </w:rPr>
      </w:pPr>
      <w:r>
        <w:rPr>
          <w:sz w:val="24"/>
        </w:rPr>
        <w:t>施工机械的进场计划；</w:t>
      </w:r>
    </w:p>
    <w:p w:rsidR="00FE0155" w:rsidRDefault="005B37CA">
      <w:pPr>
        <w:numPr>
          <w:ilvl w:val="0"/>
          <w:numId w:val="6"/>
        </w:numPr>
        <w:spacing w:line="560" w:lineRule="exact"/>
        <w:rPr>
          <w:sz w:val="24"/>
        </w:rPr>
      </w:pPr>
      <w:r>
        <w:rPr>
          <w:sz w:val="24"/>
        </w:rPr>
        <w:t>工程材料的进场计划；</w:t>
      </w:r>
    </w:p>
    <w:p w:rsidR="00FE0155" w:rsidRDefault="005B37CA">
      <w:pPr>
        <w:numPr>
          <w:ilvl w:val="0"/>
          <w:numId w:val="6"/>
        </w:numPr>
        <w:spacing w:line="560" w:lineRule="exact"/>
        <w:rPr>
          <w:sz w:val="24"/>
        </w:rPr>
      </w:pPr>
      <w:r>
        <w:rPr>
          <w:sz w:val="24"/>
        </w:rPr>
        <w:t>施工现场平面布置图及施工道路平面图；</w:t>
      </w:r>
    </w:p>
    <w:p w:rsidR="00FE0155" w:rsidRDefault="005B37CA">
      <w:pPr>
        <w:numPr>
          <w:ilvl w:val="0"/>
          <w:numId w:val="6"/>
        </w:numPr>
        <w:spacing w:line="560" w:lineRule="exact"/>
        <w:rPr>
          <w:sz w:val="24"/>
        </w:rPr>
      </w:pPr>
      <w:r>
        <w:rPr>
          <w:sz w:val="24"/>
        </w:rPr>
        <w:t>冬、雨季施工措施；</w:t>
      </w:r>
    </w:p>
    <w:p w:rsidR="00FE0155" w:rsidRDefault="005B37CA">
      <w:pPr>
        <w:numPr>
          <w:ilvl w:val="0"/>
          <w:numId w:val="6"/>
        </w:numPr>
        <w:spacing w:line="560" w:lineRule="exact"/>
        <w:rPr>
          <w:sz w:val="24"/>
        </w:rPr>
      </w:pPr>
      <w:r>
        <w:rPr>
          <w:sz w:val="24"/>
        </w:rPr>
        <w:t>地下管线及其他地上地下设施的加固措施；</w:t>
      </w:r>
    </w:p>
    <w:p w:rsidR="00FE0155" w:rsidRDefault="005B37CA">
      <w:pPr>
        <w:numPr>
          <w:ilvl w:val="0"/>
          <w:numId w:val="6"/>
        </w:numPr>
        <w:spacing w:line="560" w:lineRule="exact"/>
        <w:rPr>
          <w:sz w:val="24"/>
        </w:rPr>
      </w:pPr>
      <w:r>
        <w:rPr>
          <w:sz w:val="24"/>
        </w:rPr>
        <w:t>保证安全生产，文明施工，减少扰民，降低环境污染和噪音的措施。</w:t>
      </w: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5B37CA">
      <w:pPr>
        <w:spacing w:line="560" w:lineRule="exact"/>
        <w:rPr>
          <w:b/>
          <w:sz w:val="24"/>
        </w:rPr>
      </w:pPr>
      <w:r>
        <w:rPr>
          <w:b/>
          <w:sz w:val="24"/>
        </w:rPr>
        <w:t>附件</w:t>
      </w:r>
      <w:r>
        <w:rPr>
          <w:b/>
          <w:sz w:val="24"/>
        </w:rPr>
        <w:t>5-7</w:t>
      </w:r>
    </w:p>
    <w:p w:rsidR="00FE0155" w:rsidRDefault="005B37CA">
      <w:pPr>
        <w:spacing w:line="560" w:lineRule="exact"/>
        <w:jc w:val="center"/>
        <w:rPr>
          <w:b/>
          <w:sz w:val="24"/>
        </w:rPr>
      </w:pPr>
      <w:r>
        <w:rPr>
          <w:b/>
          <w:sz w:val="24"/>
        </w:rPr>
        <w:t>计划开、竣工日期和施工进度表</w:t>
      </w:r>
    </w:p>
    <w:p w:rsidR="00FE0155" w:rsidRDefault="00FE0155">
      <w:pPr>
        <w:spacing w:line="560" w:lineRule="exact"/>
        <w:jc w:val="center"/>
        <w:rPr>
          <w:b/>
          <w:sz w:val="24"/>
        </w:rPr>
      </w:pPr>
    </w:p>
    <w:p w:rsidR="00FE0155" w:rsidRDefault="005B37CA">
      <w:pPr>
        <w:spacing w:line="560" w:lineRule="exact"/>
        <w:ind w:firstLine="480"/>
        <w:rPr>
          <w:sz w:val="24"/>
        </w:rPr>
      </w:pPr>
      <w:r>
        <w:rPr>
          <w:sz w:val="24"/>
        </w:rPr>
        <w:t>供应商应提交初步的施工进度表，说明按竞争性磋商文件要求的工期进行施工的各个关键日期。磋商成功的供应商还要按合同条件有关条款的要求提交详细的施工进度计划。</w:t>
      </w:r>
    </w:p>
    <w:p w:rsidR="00FE0155" w:rsidRDefault="005B37CA">
      <w:pPr>
        <w:spacing w:line="560" w:lineRule="exact"/>
        <w:ind w:firstLine="480"/>
        <w:rPr>
          <w:sz w:val="24"/>
        </w:rPr>
      </w:pPr>
      <w:r>
        <w:rPr>
          <w:sz w:val="24"/>
        </w:rPr>
        <w:t>初步施工进度表可采用横道图（或关键线路网络图）表示，说明计划开工日期和各分部分项工程各阶段的完工日期和分包合同签订的日期。</w:t>
      </w:r>
    </w:p>
    <w:p w:rsidR="00FE0155" w:rsidRDefault="005B37CA">
      <w:pPr>
        <w:spacing w:line="560" w:lineRule="exact"/>
        <w:ind w:firstLine="480"/>
        <w:rPr>
          <w:sz w:val="24"/>
        </w:rPr>
      </w:pPr>
      <w:r>
        <w:rPr>
          <w:sz w:val="24"/>
        </w:rPr>
        <w:t>施工进度计划应与施工方案或施工组织设计相适应。</w:t>
      </w: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FE0155">
      <w:pPr>
        <w:spacing w:line="560" w:lineRule="exact"/>
        <w:rPr>
          <w:sz w:val="24"/>
        </w:rPr>
      </w:pPr>
    </w:p>
    <w:p w:rsidR="00FE0155" w:rsidRDefault="005B37CA">
      <w:pPr>
        <w:spacing w:line="560" w:lineRule="exact"/>
        <w:rPr>
          <w:b/>
          <w:sz w:val="24"/>
        </w:rPr>
      </w:pPr>
      <w:r>
        <w:rPr>
          <w:b/>
          <w:sz w:val="24"/>
        </w:rPr>
        <w:t>附件</w:t>
      </w:r>
      <w:r>
        <w:rPr>
          <w:b/>
          <w:sz w:val="24"/>
        </w:rPr>
        <w:t>5-8</w:t>
      </w:r>
    </w:p>
    <w:p w:rsidR="00FE0155" w:rsidRDefault="005B37CA">
      <w:pPr>
        <w:spacing w:line="560" w:lineRule="exact"/>
        <w:jc w:val="center"/>
        <w:rPr>
          <w:b/>
          <w:sz w:val="24"/>
        </w:rPr>
      </w:pPr>
      <w:r>
        <w:rPr>
          <w:b/>
          <w:sz w:val="24"/>
        </w:rPr>
        <w:t>临时设施布置及临时用地表</w:t>
      </w:r>
    </w:p>
    <w:p w:rsidR="00FE0155" w:rsidRDefault="00FE0155">
      <w:pPr>
        <w:spacing w:line="560" w:lineRule="exact"/>
        <w:jc w:val="center"/>
        <w:rPr>
          <w:b/>
          <w:sz w:val="24"/>
        </w:rPr>
      </w:pPr>
    </w:p>
    <w:p w:rsidR="00FE0155" w:rsidRDefault="005B37CA">
      <w:pPr>
        <w:numPr>
          <w:ilvl w:val="0"/>
          <w:numId w:val="7"/>
        </w:numPr>
        <w:spacing w:line="560" w:lineRule="exact"/>
        <w:rPr>
          <w:sz w:val="24"/>
        </w:rPr>
      </w:pPr>
      <w:r>
        <w:rPr>
          <w:sz w:val="24"/>
        </w:rPr>
        <w:t>临时设施布置</w:t>
      </w:r>
    </w:p>
    <w:p w:rsidR="00FE0155" w:rsidRDefault="005B37CA">
      <w:pPr>
        <w:spacing w:line="560" w:lineRule="exact"/>
        <w:ind w:firstLine="480"/>
        <w:rPr>
          <w:sz w:val="24"/>
        </w:rPr>
      </w:pPr>
      <w:r>
        <w:rPr>
          <w:sz w:val="24"/>
        </w:rPr>
        <w:t>供应商应提交一份施工现场临时设施布置图表并附文字说明，说明临时设施、加工车间、现场办公、设备及仓储、供电、供水、生产、生活等设施的情况和</w:t>
      </w:r>
      <w:r>
        <w:rPr>
          <w:sz w:val="24"/>
        </w:rPr>
        <w:t xml:space="preserve"> </w:t>
      </w:r>
      <w:r>
        <w:rPr>
          <w:sz w:val="24"/>
        </w:rPr>
        <w:t>布置。</w:t>
      </w:r>
    </w:p>
    <w:p w:rsidR="00FE0155" w:rsidRDefault="005B37CA">
      <w:pPr>
        <w:numPr>
          <w:ilvl w:val="0"/>
          <w:numId w:val="7"/>
        </w:numPr>
        <w:spacing w:line="560" w:lineRule="exact"/>
        <w:rPr>
          <w:sz w:val="24"/>
        </w:rPr>
      </w:pPr>
      <w:r>
        <w:rPr>
          <w:sz w:val="24"/>
        </w:rPr>
        <w:t>临时用地表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0"/>
        <w:gridCol w:w="2130"/>
      </w:tblGrid>
      <w:tr w:rsidR="00FE0155">
        <w:tc>
          <w:tcPr>
            <w:tcW w:w="2130" w:type="dxa"/>
          </w:tcPr>
          <w:p w:rsidR="00FE0155" w:rsidRDefault="005B37CA">
            <w:pPr>
              <w:spacing w:line="560" w:lineRule="exact"/>
              <w:jc w:val="center"/>
              <w:rPr>
                <w:sz w:val="24"/>
              </w:rPr>
            </w:pPr>
            <w:r>
              <w:rPr>
                <w:sz w:val="24"/>
              </w:rPr>
              <w:t>用途</w:t>
            </w:r>
          </w:p>
        </w:tc>
        <w:tc>
          <w:tcPr>
            <w:tcW w:w="2130" w:type="dxa"/>
          </w:tcPr>
          <w:p w:rsidR="00FE0155" w:rsidRDefault="005B37CA">
            <w:pPr>
              <w:spacing w:line="560" w:lineRule="exact"/>
              <w:jc w:val="center"/>
              <w:rPr>
                <w:sz w:val="24"/>
              </w:rPr>
            </w:pPr>
            <w:r>
              <w:rPr>
                <w:sz w:val="24"/>
              </w:rPr>
              <w:t>面积（</w:t>
            </w:r>
            <w:r>
              <w:rPr>
                <w:sz w:val="24"/>
              </w:rPr>
              <w:t>m</w:t>
            </w:r>
            <w:r>
              <w:rPr>
                <w:sz w:val="24"/>
                <w:vertAlign w:val="superscript"/>
              </w:rPr>
              <w:t>2</w:t>
            </w:r>
            <w:r>
              <w:rPr>
                <w:sz w:val="24"/>
              </w:rPr>
              <w:t>）</w:t>
            </w:r>
          </w:p>
        </w:tc>
        <w:tc>
          <w:tcPr>
            <w:tcW w:w="2130" w:type="dxa"/>
          </w:tcPr>
          <w:p w:rsidR="00FE0155" w:rsidRDefault="005B37CA">
            <w:pPr>
              <w:spacing w:line="560" w:lineRule="exact"/>
              <w:jc w:val="center"/>
              <w:rPr>
                <w:sz w:val="24"/>
              </w:rPr>
            </w:pPr>
            <w:r>
              <w:rPr>
                <w:sz w:val="24"/>
              </w:rPr>
              <w:t>位置</w:t>
            </w:r>
          </w:p>
        </w:tc>
        <w:tc>
          <w:tcPr>
            <w:tcW w:w="2130" w:type="dxa"/>
          </w:tcPr>
          <w:p w:rsidR="00FE0155" w:rsidRDefault="005B37CA">
            <w:pPr>
              <w:spacing w:line="560" w:lineRule="exact"/>
              <w:jc w:val="center"/>
              <w:rPr>
                <w:sz w:val="24"/>
              </w:rPr>
            </w:pPr>
            <w:r>
              <w:rPr>
                <w:sz w:val="24"/>
              </w:rPr>
              <w:t>需用时间</w:t>
            </w:r>
          </w:p>
        </w:tc>
      </w:tr>
      <w:tr w:rsidR="00FE0155">
        <w:trPr>
          <w:trHeight w:val="5053"/>
        </w:trPr>
        <w:tc>
          <w:tcPr>
            <w:tcW w:w="2130" w:type="dxa"/>
          </w:tcPr>
          <w:p w:rsidR="00FE0155" w:rsidRDefault="00FE0155">
            <w:pPr>
              <w:spacing w:line="560" w:lineRule="exact"/>
              <w:jc w:val="center"/>
              <w:rPr>
                <w:sz w:val="24"/>
              </w:rPr>
            </w:pPr>
          </w:p>
        </w:tc>
        <w:tc>
          <w:tcPr>
            <w:tcW w:w="2130" w:type="dxa"/>
          </w:tcPr>
          <w:p w:rsidR="00FE0155" w:rsidRDefault="00FE0155">
            <w:pPr>
              <w:spacing w:line="560" w:lineRule="exact"/>
              <w:jc w:val="center"/>
              <w:rPr>
                <w:sz w:val="24"/>
              </w:rPr>
            </w:pPr>
          </w:p>
        </w:tc>
        <w:tc>
          <w:tcPr>
            <w:tcW w:w="2130" w:type="dxa"/>
          </w:tcPr>
          <w:p w:rsidR="00FE0155" w:rsidRDefault="00FE0155">
            <w:pPr>
              <w:spacing w:line="560" w:lineRule="exact"/>
              <w:jc w:val="center"/>
              <w:rPr>
                <w:sz w:val="24"/>
              </w:rPr>
            </w:pPr>
          </w:p>
        </w:tc>
        <w:tc>
          <w:tcPr>
            <w:tcW w:w="2130" w:type="dxa"/>
          </w:tcPr>
          <w:p w:rsidR="00FE0155" w:rsidRDefault="00FE0155">
            <w:pPr>
              <w:spacing w:line="560" w:lineRule="exact"/>
              <w:jc w:val="center"/>
              <w:rPr>
                <w:sz w:val="24"/>
              </w:rPr>
            </w:pPr>
          </w:p>
        </w:tc>
      </w:tr>
      <w:tr w:rsidR="00FE0155">
        <w:tc>
          <w:tcPr>
            <w:tcW w:w="2130" w:type="dxa"/>
          </w:tcPr>
          <w:p w:rsidR="00FE0155" w:rsidRDefault="005B37CA">
            <w:pPr>
              <w:spacing w:line="560" w:lineRule="exact"/>
              <w:jc w:val="center"/>
              <w:rPr>
                <w:sz w:val="24"/>
              </w:rPr>
            </w:pPr>
            <w:r>
              <w:rPr>
                <w:sz w:val="24"/>
              </w:rPr>
              <w:t>合计</w:t>
            </w:r>
          </w:p>
        </w:tc>
        <w:tc>
          <w:tcPr>
            <w:tcW w:w="2130" w:type="dxa"/>
          </w:tcPr>
          <w:p w:rsidR="00FE0155" w:rsidRDefault="00FE0155">
            <w:pPr>
              <w:spacing w:line="560" w:lineRule="exact"/>
              <w:jc w:val="center"/>
              <w:rPr>
                <w:sz w:val="24"/>
              </w:rPr>
            </w:pPr>
          </w:p>
        </w:tc>
        <w:tc>
          <w:tcPr>
            <w:tcW w:w="2130" w:type="dxa"/>
          </w:tcPr>
          <w:p w:rsidR="00FE0155" w:rsidRDefault="00FE0155">
            <w:pPr>
              <w:spacing w:line="560" w:lineRule="exact"/>
              <w:jc w:val="center"/>
              <w:rPr>
                <w:sz w:val="24"/>
              </w:rPr>
            </w:pPr>
          </w:p>
        </w:tc>
        <w:tc>
          <w:tcPr>
            <w:tcW w:w="2130" w:type="dxa"/>
          </w:tcPr>
          <w:p w:rsidR="00FE0155" w:rsidRDefault="00FE0155">
            <w:pPr>
              <w:spacing w:line="560" w:lineRule="exact"/>
              <w:jc w:val="center"/>
              <w:rPr>
                <w:sz w:val="24"/>
              </w:rPr>
            </w:pPr>
          </w:p>
        </w:tc>
      </w:tr>
    </w:tbl>
    <w:p w:rsidR="00FE0155" w:rsidRDefault="005B37CA">
      <w:pPr>
        <w:spacing w:line="560" w:lineRule="exact"/>
        <w:ind w:left="480"/>
        <w:rPr>
          <w:sz w:val="24"/>
        </w:rPr>
      </w:pPr>
      <w:r>
        <w:rPr>
          <w:sz w:val="24"/>
        </w:rPr>
        <w:t>注：（</w:t>
      </w:r>
      <w:r>
        <w:rPr>
          <w:sz w:val="24"/>
        </w:rPr>
        <w:t>1</w:t>
      </w:r>
      <w:r>
        <w:rPr>
          <w:sz w:val="24"/>
        </w:rPr>
        <w:t>）供应商应逐项填写本表，指出全部临时设施用地面积以及详细用途。</w:t>
      </w:r>
    </w:p>
    <w:p w:rsidR="00FE0155" w:rsidRDefault="005B37CA">
      <w:pPr>
        <w:spacing w:line="560" w:lineRule="exact"/>
        <w:ind w:left="480"/>
        <w:rPr>
          <w:sz w:val="24"/>
        </w:rPr>
      </w:pPr>
      <w:r>
        <w:rPr>
          <w:sz w:val="24"/>
        </w:rPr>
        <w:t xml:space="preserve">   </w:t>
      </w:r>
      <w:r>
        <w:rPr>
          <w:sz w:val="24"/>
        </w:rPr>
        <w:t>（</w:t>
      </w:r>
      <w:r>
        <w:rPr>
          <w:sz w:val="24"/>
        </w:rPr>
        <w:t>2</w:t>
      </w:r>
      <w:r>
        <w:rPr>
          <w:sz w:val="24"/>
        </w:rPr>
        <w:t>）若本表不够，可加附页。</w:t>
      </w:r>
    </w:p>
    <w:p w:rsidR="00FE0155" w:rsidRDefault="00FE0155">
      <w:pPr>
        <w:spacing w:line="560" w:lineRule="exact"/>
        <w:ind w:left="480"/>
        <w:rPr>
          <w:sz w:val="24"/>
        </w:rPr>
      </w:pPr>
    </w:p>
    <w:p w:rsidR="00FE0155" w:rsidRDefault="00FE0155">
      <w:pPr>
        <w:spacing w:line="560" w:lineRule="exact"/>
        <w:ind w:left="480"/>
        <w:rPr>
          <w:sz w:val="24"/>
        </w:rPr>
      </w:pPr>
    </w:p>
    <w:p w:rsidR="00FE0155" w:rsidRDefault="00FE0155">
      <w:pPr>
        <w:spacing w:line="560" w:lineRule="exact"/>
        <w:ind w:left="480"/>
        <w:rPr>
          <w:sz w:val="24"/>
        </w:rPr>
      </w:pPr>
    </w:p>
    <w:p w:rsidR="00FE0155" w:rsidRDefault="005B37CA">
      <w:pPr>
        <w:spacing w:line="560" w:lineRule="exact"/>
        <w:rPr>
          <w:b/>
          <w:sz w:val="24"/>
        </w:rPr>
      </w:pPr>
      <w:r>
        <w:rPr>
          <w:b/>
          <w:sz w:val="24"/>
        </w:rPr>
        <w:t>附件</w:t>
      </w:r>
      <w:r>
        <w:rPr>
          <w:b/>
          <w:sz w:val="24"/>
        </w:rPr>
        <w:t>5-9</w:t>
      </w:r>
    </w:p>
    <w:p w:rsidR="00FE0155" w:rsidRDefault="005B37CA">
      <w:pPr>
        <w:spacing w:line="560" w:lineRule="exact"/>
        <w:jc w:val="center"/>
        <w:rPr>
          <w:b/>
          <w:sz w:val="24"/>
        </w:rPr>
      </w:pPr>
      <w:r>
        <w:rPr>
          <w:b/>
          <w:sz w:val="24"/>
        </w:rPr>
        <w:t>投标企业概况</w:t>
      </w:r>
      <w:r>
        <w:rPr>
          <w:b/>
          <w:sz w:val="24"/>
        </w:rPr>
        <w:t xml:space="preserve"> </w:t>
      </w:r>
    </w:p>
    <w:p w:rsidR="00FE0155" w:rsidRDefault="00FE0155">
      <w:pPr>
        <w:spacing w:line="560" w:lineRule="exact"/>
        <w:jc w:val="center"/>
        <w:rPr>
          <w:b/>
          <w:sz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900"/>
        <w:gridCol w:w="473"/>
        <w:gridCol w:w="360"/>
        <w:gridCol w:w="967"/>
        <w:gridCol w:w="833"/>
        <w:gridCol w:w="360"/>
        <w:gridCol w:w="607"/>
        <w:gridCol w:w="833"/>
        <w:gridCol w:w="67"/>
        <w:gridCol w:w="900"/>
        <w:gridCol w:w="113"/>
        <w:gridCol w:w="787"/>
      </w:tblGrid>
      <w:tr w:rsidR="00FE0155">
        <w:trPr>
          <w:cantSplit/>
          <w:jc w:val="center"/>
        </w:trPr>
        <w:tc>
          <w:tcPr>
            <w:tcW w:w="1548" w:type="dxa"/>
            <w:vMerge w:val="restart"/>
            <w:vAlign w:val="center"/>
          </w:tcPr>
          <w:p w:rsidR="00FE0155" w:rsidRDefault="005B37CA">
            <w:pPr>
              <w:spacing w:line="560" w:lineRule="exact"/>
              <w:jc w:val="center"/>
              <w:rPr>
                <w:sz w:val="24"/>
              </w:rPr>
            </w:pPr>
            <w:r>
              <w:rPr>
                <w:sz w:val="24"/>
              </w:rPr>
              <w:t>企业职工</w:t>
            </w:r>
          </w:p>
          <w:p w:rsidR="00FE0155" w:rsidRDefault="005B37CA">
            <w:pPr>
              <w:spacing w:line="560" w:lineRule="exact"/>
              <w:jc w:val="center"/>
              <w:rPr>
                <w:sz w:val="24"/>
              </w:rPr>
            </w:pPr>
            <w:r>
              <w:rPr>
                <w:sz w:val="24"/>
              </w:rPr>
              <w:t>人数</w:t>
            </w:r>
          </w:p>
        </w:tc>
        <w:tc>
          <w:tcPr>
            <w:tcW w:w="900" w:type="dxa"/>
            <w:vMerge w:val="restart"/>
            <w:vAlign w:val="center"/>
          </w:tcPr>
          <w:p w:rsidR="00FE0155" w:rsidRDefault="005B37CA">
            <w:pPr>
              <w:spacing w:line="560" w:lineRule="exact"/>
              <w:jc w:val="center"/>
              <w:rPr>
                <w:sz w:val="24"/>
              </w:rPr>
            </w:pPr>
            <w:r>
              <w:rPr>
                <w:sz w:val="24"/>
              </w:rPr>
              <w:t>人</w:t>
            </w:r>
          </w:p>
        </w:tc>
        <w:tc>
          <w:tcPr>
            <w:tcW w:w="3600" w:type="dxa"/>
            <w:gridSpan w:val="6"/>
            <w:vAlign w:val="center"/>
          </w:tcPr>
          <w:p w:rsidR="00FE0155" w:rsidRDefault="005B37CA">
            <w:pPr>
              <w:spacing w:line="560" w:lineRule="exact"/>
              <w:jc w:val="center"/>
              <w:rPr>
                <w:sz w:val="24"/>
              </w:rPr>
            </w:pPr>
            <w:r>
              <w:rPr>
                <w:sz w:val="24"/>
              </w:rPr>
              <w:t>有职称管理人员</w:t>
            </w:r>
          </w:p>
        </w:tc>
        <w:tc>
          <w:tcPr>
            <w:tcW w:w="2700" w:type="dxa"/>
            <w:gridSpan w:val="5"/>
            <w:vAlign w:val="center"/>
          </w:tcPr>
          <w:p w:rsidR="00FE0155" w:rsidRDefault="005B37CA">
            <w:pPr>
              <w:spacing w:line="560" w:lineRule="exact"/>
              <w:jc w:val="center"/>
              <w:rPr>
                <w:sz w:val="24"/>
              </w:rPr>
            </w:pPr>
            <w:r>
              <w:rPr>
                <w:sz w:val="24"/>
              </w:rPr>
              <w:t>工人</w:t>
            </w:r>
          </w:p>
        </w:tc>
      </w:tr>
      <w:tr w:rsidR="00FE0155">
        <w:trPr>
          <w:cantSplit/>
          <w:jc w:val="center"/>
        </w:trPr>
        <w:tc>
          <w:tcPr>
            <w:tcW w:w="1548" w:type="dxa"/>
            <w:vMerge/>
            <w:vAlign w:val="center"/>
          </w:tcPr>
          <w:p w:rsidR="00FE0155" w:rsidRDefault="00FE0155">
            <w:pPr>
              <w:spacing w:line="560" w:lineRule="exact"/>
              <w:jc w:val="center"/>
              <w:rPr>
                <w:sz w:val="24"/>
              </w:rPr>
            </w:pPr>
          </w:p>
        </w:tc>
        <w:tc>
          <w:tcPr>
            <w:tcW w:w="900" w:type="dxa"/>
            <w:vMerge/>
            <w:vAlign w:val="center"/>
          </w:tcPr>
          <w:p w:rsidR="00FE0155" w:rsidRDefault="00FE0155">
            <w:pPr>
              <w:spacing w:line="560" w:lineRule="exact"/>
              <w:jc w:val="center"/>
              <w:rPr>
                <w:sz w:val="24"/>
              </w:rPr>
            </w:pPr>
          </w:p>
        </w:tc>
        <w:tc>
          <w:tcPr>
            <w:tcW w:w="833" w:type="dxa"/>
            <w:gridSpan w:val="2"/>
            <w:vAlign w:val="center"/>
          </w:tcPr>
          <w:p w:rsidR="00FE0155" w:rsidRDefault="005B37CA">
            <w:pPr>
              <w:spacing w:line="560" w:lineRule="exact"/>
              <w:jc w:val="center"/>
              <w:rPr>
                <w:sz w:val="24"/>
              </w:rPr>
            </w:pPr>
            <w:r>
              <w:rPr>
                <w:sz w:val="24"/>
              </w:rPr>
              <w:t>高工</w:t>
            </w:r>
          </w:p>
        </w:tc>
        <w:tc>
          <w:tcPr>
            <w:tcW w:w="967" w:type="dxa"/>
            <w:vAlign w:val="center"/>
          </w:tcPr>
          <w:p w:rsidR="00FE0155" w:rsidRDefault="005B37CA">
            <w:pPr>
              <w:spacing w:line="560" w:lineRule="exact"/>
              <w:jc w:val="center"/>
              <w:rPr>
                <w:sz w:val="24"/>
              </w:rPr>
            </w:pPr>
            <w:r>
              <w:rPr>
                <w:sz w:val="24"/>
              </w:rPr>
              <w:t>工程师</w:t>
            </w:r>
          </w:p>
        </w:tc>
        <w:tc>
          <w:tcPr>
            <w:tcW w:w="833" w:type="dxa"/>
            <w:vAlign w:val="center"/>
          </w:tcPr>
          <w:p w:rsidR="00FE0155" w:rsidRDefault="005B37CA">
            <w:pPr>
              <w:spacing w:line="560" w:lineRule="exact"/>
              <w:jc w:val="center"/>
              <w:rPr>
                <w:sz w:val="24"/>
              </w:rPr>
            </w:pPr>
            <w:r>
              <w:rPr>
                <w:sz w:val="24"/>
              </w:rPr>
              <w:t>助工</w:t>
            </w:r>
          </w:p>
        </w:tc>
        <w:tc>
          <w:tcPr>
            <w:tcW w:w="967" w:type="dxa"/>
            <w:gridSpan w:val="2"/>
            <w:vAlign w:val="center"/>
          </w:tcPr>
          <w:p w:rsidR="00FE0155" w:rsidRDefault="005B37CA">
            <w:pPr>
              <w:spacing w:line="560" w:lineRule="exact"/>
              <w:jc w:val="center"/>
              <w:rPr>
                <w:sz w:val="24"/>
              </w:rPr>
            </w:pPr>
            <w:r>
              <w:rPr>
                <w:sz w:val="24"/>
              </w:rPr>
              <w:t>技术员</w:t>
            </w:r>
          </w:p>
        </w:tc>
        <w:tc>
          <w:tcPr>
            <w:tcW w:w="900" w:type="dxa"/>
            <w:gridSpan w:val="2"/>
            <w:vAlign w:val="center"/>
          </w:tcPr>
          <w:p w:rsidR="00FE0155" w:rsidRDefault="005B37CA">
            <w:pPr>
              <w:spacing w:line="560" w:lineRule="exact"/>
              <w:jc w:val="center"/>
              <w:rPr>
                <w:sz w:val="24"/>
              </w:rPr>
            </w:pPr>
            <w:r>
              <w:rPr>
                <w:sz w:val="24"/>
              </w:rPr>
              <w:t>4-8</w:t>
            </w:r>
            <w:r>
              <w:rPr>
                <w:sz w:val="24"/>
              </w:rPr>
              <w:t>级</w:t>
            </w:r>
          </w:p>
        </w:tc>
        <w:tc>
          <w:tcPr>
            <w:tcW w:w="900" w:type="dxa"/>
            <w:vAlign w:val="center"/>
          </w:tcPr>
          <w:p w:rsidR="00FE0155" w:rsidRDefault="005B37CA">
            <w:pPr>
              <w:spacing w:line="560" w:lineRule="exact"/>
              <w:jc w:val="center"/>
              <w:rPr>
                <w:sz w:val="24"/>
              </w:rPr>
            </w:pPr>
            <w:r>
              <w:rPr>
                <w:sz w:val="24"/>
              </w:rPr>
              <w:t>1-3</w:t>
            </w:r>
            <w:r>
              <w:rPr>
                <w:sz w:val="24"/>
              </w:rPr>
              <w:t>级</w:t>
            </w:r>
          </w:p>
        </w:tc>
        <w:tc>
          <w:tcPr>
            <w:tcW w:w="900" w:type="dxa"/>
            <w:gridSpan w:val="2"/>
            <w:vAlign w:val="center"/>
          </w:tcPr>
          <w:p w:rsidR="00FE0155" w:rsidRDefault="005B37CA">
            <w:pPr>
              <w:spacing w:line="560" w:lineRule="exact"/>
              <w:jc w:val="center"/>
              <w:rPr>
                <w:sz w:val="24"/>
              </w:rPr>
            </w:pPr>
            <w:r>
              <w:rPr>
                <w:sz w:val="24"/>
              </w:rPr>
              <w:t>无级</w:t>
            </w:r>
          </w:p>
        </w:tc>
      </w:tr>
      <w:tr w:rsidR="00FE0155">
        <w:trPr>
          <w:cantSplit/>
          <w:jc w:val="center"/>
        </w:trPr>
        <w:tc>
          <w:tcPr>
            <w:tcW w:w="1548" w:type="dxa"/>
            <w:vMerge/>
            <w:vAlign w:val="center"/>
          </w:tcPr>
          <w:p w:rsidR="00FE0155" w:rsidRDefault="00FE0155">
            <w:pPr>
              <w:spacing w:line="560" w:lineRule="exact"/>
              <w:jc w:val="center"/>
              <w:rPr>
                <w:sz w:val="24"/>
              </w:rPr>
            </w:pPr>
          </w:p>
        </w:tc>
        <w:tc>
          <w:tcPr>
            <w:tcW w:w="900" w:type="dxa"/>
            <w:vAlign w:val="center"/>
          </w:tcPr>
          <w:p w:rsidR="00FE0155" w:rsidRDefault="00FE0155">
            <w:pPr>
              <w:spacing w:line="560" w:lineRule="exact"/>
              <w:jc w:val="center"/>
              <w:rPr>
                <w:sz w:val="24"/>
              </w:rPr>
            </w:pPr>
          </w:p>
        </w:tc>
        <w:tc>
          <w:tcPr>
            <w:tcW w:w="833" w:type="dxa"/>
            <w:gridSpan w:val="2"/>
            <w:vAlign w:val="center"/>
          </w:tcPr>
          <w:p w:rsidR="00FE0155" w:rsidRDefault="00FE0155">
            <w:pPr>
              <w:spacing w:line="560" w:lineRule="exact"/>
              <w:jc w:val="center"/>
              <w:rPr>
                <w:sz w:val="24"/>
              </w:rPr>
            </w:pPr>
          </w:p>
        </w:tc>
        <w:tc>
          <w:tcPr>
            <w:tcW w:w="967" w:type="dxa"/>
            <w:vAlign w:val="center"/>
          </w:tcPr>
          <w:p w:rsidR="00FE0155" w:rsidRDefault="00FE0155">
            <w:pPr>
              <w:spacing w:line="560" w:lineRule="exact"/>
              <w:jc w:val="center"/>
              <w:rPr>
                <w:sz w:val="24"/>
              </w:rPr>
            </w:pPr>
          </w:p>
        </w:tc>
        <w:tc>
          <w:tcPr>
            <w:tcW w:w="833" w:type="dxa"/>
            <w:vAlign w:val="center"/>
          </w:tcPr>
          <w:p w:rsidR="00FE0155" w:rsidRDefault="00FE0155">
            <w:pPr>
              <w:spacing w:line="560" w:lineRule="exact"/>
              <w:jc w:val="center"/>
              <w:rPr>
                <w:sz w:val="24"/>
              </w:rPr>
            </w:pPr>
          </w:p>
        </w:tc>
        <w:tc>
          <w:tcPr>
            <w:tcW w:w="967" w:type="dxa"/>
            <w:gridSpan w:val="2"/>
            <w:vAlign w:val="center"/>
          </w:tcPr>
          <w:p w:rsidR="00FE0155" w:rsidRDefault="00FE0155">
            <w:pPr>
              <w:spacing w:line="560" w:lineRule="exact"/>
              <w:jc w:val="center"/>
              <w:rPr>
                <w:sz w:val="24"/>
              </w:rPr>
            </w:pPr>
          </w:p>
        </w:tc>
        <w:tc>
          <w:tcPr>
            <w:tcW w:w="900" w:type="dxa"/>
            <w:gridSpan w:val="2"/>
            <w:vAlign w:val="center"/>
          </w:tcPr>
          <w:p w:rsidR="00FE0155" w:rsidRDefault="00FE0155">
            <w:pPr>
              <w:spacing w:line="560" w:lineRule="exact"/>
              <w:jc w:val="center"/>
              <w:rPr>
                <w:sz w:val="24"/>
              </w:rPr>
            </w:pPr>
          </w:p>
        </w:tc>
        <w:tc>
          <w:tcPr>
            <w:tcW w:w="900" w:type="dxa"/>
            <w:vAlign w:val="center"/>
          </w:tcPr>
          <w:p w:rsidR="00FE0155" w:rsidRDefault="00FE0155">
            <w:pPr>
              <w:spacing w:line="560" w:lineRule="exact"/>
              <w:jc w:val="center"/>
              <w:rPr>
                <w:sz w:val="24"/>
              </w:rPr>
            </w:pPr>
          </w:p>
        </w:tc>
        <w:tc>
          <w:tcPr>
            <w:tcW w:w="900" w:type="dxa"/>
            <w:gridSpan w:val="2"/>
            <w:vAlign w:val="center"/>
          </w:tcPr>
          <w:p w:rsidR="00FE0155" w:rsidRDefault="00FE0155">
            <w:pPr>
              <w:spacing w:line="560" w:lineRule="exact"/>
              <w:jc w:val="center"/>
              <w:rPr>
                <w:sz w:val="24"/>
              </w:rPr>
            </w:pPr>
          </w:p>
        </w:tc>
      </w:tr>
      <w:tr w:rsidR="00FE0155">
        <w:trPr>
          <w:cantSplit/>
          <w:jc w:val="center"/>
        </w:trPr>
        <w:tc>
          <w:tcPr>
            <w:tcW w:w="1548" w:type="dxa"/>
            <w:vMerge w:val="restart"/>
            <w:vAlign w:val="center"/>
          </w:tcPr>
          <w:p w:rsidR="00FE0155" w:rsidRDefault="005B37CA">
            <w:pPr>
              <w:spacing w:line="560" w:lineRule="exact"/>
              <w:jc w:val="center"/>
              <w:rPr>
                <w:sz w:val="24"/>
              </w:rPr>
            </w:pPr>
            <w:r>
              <w:rPr>
                <w:sz w:val="24"/>
              </w:rPr>
              <w:t>主要</w:t>
            </w:r>
          </w:p>
          <w:p w:rsidR="00FE0155" w:rsidRDefault="005B37CA">
            <w:pPr>
              <w:spacing w:line="560" w:lineRule="exact"/>
              <w:jc w:val="center"/>
              <w:rPr>
                <w:sz w:val="24"/>
              </w:rPr>
            </w:pPr>
            <w:r>
              <w:rPr>
                <w:sz w:val="24"/>
              </w:rPr>
              <w:t>施工</w:t>
            </w:r>
          </w:p>
          <w:p w:rsidR="00FE0155" w:rsidRDefault="005B37CA">
            <w:pPr>
              <w:spacing w:line="560" w:lineRule="exact"/>
              <w:jc w:val="center"/>
              <w:rPr>
                <w:sz w:val="24"/>
              </w:rPr>
            </w:pPr>
            <w:r>
              <w:rPr>
                <w:sz w:val="24"/>
              </w:rPr>
              <w:t>机械</w:t>
            </w:r>
          </w:p>
          <w:p w:rsidR="00FE0155" w:rsidRDefault="005B37CA">
            <w:pPr>
              <w:spacing w:line="560" w:lineRule="exact"/>
              <w:jc w:val="center"/>
              <w:rPr>
                <w:sz w:val="24"/>
              </w:rPr>
            </w:pPr>
            <w:r>
              <w:rPr>
                <w:sz w:val="24"/>
              </w:rPr>
              <w:t>设备</w:t>
            </w:r>
          </w:p>
        </w:tc>
        <w:tc>
          <w:tcPr>
            <w:tcW w:w="1373" w:type="dxa"/>
            <w:gridSpan w:val="2"/>
            <w:vAlign w:val="center"/>
          </w:tcPr>
          <w:p w:rsidR="00FE0155" w:rsidRDefault="005B37CA">
            <w:pPr>
              <w:spacing w:line="560" w:lineRule="exact"/>
              <w:jc w:val="center"/>
              <w:rPr>
                <w:sz w:val="24"/>
              </w:rPr>
            </w:pPr>
            <w:r>
              <w:rPr>
                <w:sz w:val="24"/>
              </w:rPr>
              <w:t>名称</w:t>
            </w:r>
          </w:p>
        </w:tc>
        <w:tc>
          <w:tcPr>
            <w:tcW w:w="1327" w:type="dxa"/>
            <w:gridSpan w:val="2"/>
            <w:vAlign w:val="center"/>
          </w:tcPr>
          <w:p w:rsidR="00FE0155" w:rsidRDefault="005B37CA">
            <w:pPr>
              <w:spacing w:line="560" w:lineRule="exact"/>
              <w:jc w:val="center"/>
              <w:rPr>
                <w:sz w:val="24"/>
              </w:rPr>
            </w:pPr>
            <w:r>
              <w:rPr>
                <w:sz w:val="24"/>
              </w:rPr>
              <w:t>型号</w:t>
            </w:r>
          </w:p>
        </w:tc>
        <w:tc>
          <w:tcPr>
            <w:tcW w:w="1193" w:type="dxa"/>
            <w:gridSpan w:val="2"/>
            <w:vAlign w:val="center"/>
          </w:tcPr>
          <w:p w:rsidR="00FE0155" w:rsidRDefault="005B37CA">
            <w:pPr>
              <w:spacing w:line="560" w:lineRule="exact"/>
              <w:jc w:val="center"/>
              <w:rPr>
                <w:sz w:val="24"/>
              </w:rPr>
            </w:pPr>
            <w:r>
              <w:rPr>
                <w:sz w:val="24"/>
              </w:rPr>
              <w:t>数量（台）</w:t>
            </w:r>
          </w:p>
        </w:tc>
        <w:tc>
          <w:tcPr>
            <w:tcW w:w="1440" w:type="dxa"/>
            <w:gridSpan w:val="2"/>
            <w:vAlign w:val="center"/>
          </w:tcPr>
          <w:p w:rsidR="00FE0155" w:rsidRDefault="005B37CA">
            <w:pPr>
              <w:spacing w:before="240" w:line="560" w:lineRule="exact"/>
              <w:jc w:val="center"/>
              <w:rPr>
                <w:sz w:val="24"/>
              </w:rPr>
            </w:pPr>
            <w:r>
              <w:rPr>
                <w:sz w:val="24"/>
              </w:rPr>
              <w:t>总共率（</w:t>
            </w:r>
            <w:r>
              <w:rPr>
                <w:sz w:val="24"/>
              </w:rPr>
              <w:t>hw/hp</w:t>
            </w:r>
            <w:r>
              <w:rPr>
                <w:sz w:val="24"/>
              </w:rPr>
              <w:t>）</w:t>
            </w:r>
          </w:p>
        </w:tc>
        <w:tc>
          <w:tcPr>
            <w:tcW w:w="1080" w:type="dxa"/>
            <w:gridSpan w:val="3"/>
            <w:vAlign w:val="center"/>
          </w:tcPr>
          <w:p w:rsidR="00FE0155" w:rsidRDefault="005B37CA">
            <w:pPr>
              <w:spacing w:line="560" w:lineRule="exact"/>
              <w:jc w:val="center"/>
              <w:rPr>
                <w:sz w:val="24"/>
              </w:rPr>
            </w:pPr>
            <w:r>
              <w:rPr>
                <w:sz w:val="24"/>
              </w:rPr>
              <w:t>制造国或产地</w:t>
            </w:r>
          </w:p>
        </w:tc>
        <w:tc>
          <w:tcPr>
            <w:tcW w:w="787" w:type="dxa"/>
            <w:vAlign w:val="center"/>
          </w:tcPr>
          <w:p w:rsidR="00FE0155" w:rsidRDefault="005B37CA">
            <w:pPr>
              <w:spacing w:line="560" w:lineRule="exact"/>
              <w:jc w:val="center"/>
              <w:rPr>
                <w:sz w:val="24"/>
              </w:rPr>
            </w:pPr>
            <w:r>
              <w:rPr>
                <w:sz w:val="24"/>
              </w:rPr>
              <w:t>制造年份</w:t>
            </w:r>
          </w:p>
        </w:tc>
      </w:tr>
      <w:tr w:rsidR="00FE0155">
        <w:trPr>
          <w:cantSplit/>
          <w:jc w:val="center"/>
        </w:trPr>
        <w:tc>
          <w:tcPr>
            <w:tcW w:w="1548" w:type="dxa"/>
            <w:vMerge/>
          </w:tcPr>
          <w:p w:rsidR="00FE0155" w:rsidRDefault="00FE0155">
            <w:pPr>
              <w:spacing w:line="560" w:lineRule="exact"/>
              <w:jc w:val="center"/>
              <w:rPr>
                <w:sz w:val="24"/>
              </w:rPr>
            </w:pPr>
          </w:p>
        </w:tc>
        <w:tc>
          <w:tcPr>
            <w:tcW w:w="1373" w:type="dxa"/>
            <w:gridSpan w:val="2"/>
          </w:tcPr>
          <w:p w:rsidR="00FE0155" w:rsidRDefault="00FE0155">
            <w:pPr>
              <w:spacing w:line="560" w:lineRule="exact"/>
              <w:jc w:val="center"/>
              <w:rPr>
                <w:sz w:val="24"/>
              </w:rPr>
            </w:pPr>
          </w:p>
        </w:tc>
        <w:tc>
          <w:tcPr>
            <w:tcW w:w="1327" w:type="dxa"/>
            <w:gridSpan w:val="2"/>
          </w:tcPr>
          <w:p w:rsidR="00FE0155" w:rsidRDefault="00FE0155">
            <w:pPr>
              <w:spacing w:line="560" w:lineRule="exact"/>
              <w:jc w:val="center"/>
              <w:rPr>
                <w:sz w:val="24"/>
              </w:rPr>
            </w:pPr>
          </w:p>
        </w:tc>
        <w:tc>
          <w:tcPr>
            <w:tcW w:w="1193" w:type="dxa"/>
            <w:gridSpan w:val="2"/>
          </w:tcPr>
          <w:p w:rsidR="00FE0155" w:rsidRDefault="00FE0155">
            <w:pPr>
              <w:spacing w:line="560" w:lineRule="exact"/>
              <w:jc w:val="center"/>
              <w:rPr>
                <w:sz w:val="24"/>
              </w:rPr>
            </w:pPr>
          </w:p>
        </w:tc>
        <w:tc>
          <w:tcPr>
            <w:tcW w:w="1440" w:type="dxa"/>
            <w:gridSpan w:val="2"/>
          </w:tcPr>
          <w:p w:rsidR="00FE0155" w:rsidRDefault="00FE0155">
            <w:pPr>
              <w:spacing w:line="560" w:lineRule="exact"/>
              <w:jc w:val="center"/>
              <w:rPr>
                <w:sz w:val="24"/>
              </w:rPr>
            </w:pPr>
          </w:p>
        </w:tc>
        <w:tc>
          <w:tcPr>
            <w:tcW w:w="1080" w:type="dxa"/>
            <w:gridSpan w:val="3"/>
          </w:tcPr>
          <w:p w:rsidR="00FE0155" w:rsidRDefault="00FE0155">
            <w:pPr>
              <w:spacing w:line="560" w:lineRule="exact"/>
              <w:jc w:val="center"/>
              <w:rPr>
                <w:sz w:val="24"/>
              </w:rPr>
            </w:pPr>
          </w:p>
        </w:tc>
        <w:tc>
          <w:tcPr>
            <w:tcW w:w="787" w:type="dxa"/>
          </w:tcPr>
          <w:p w:rsidR="00FE0155" w:rsidRDefault="00FE0155">
            <w:pPr>
              <w:spacing w:line="560" w:lineRule="exact"/>
              <w:jc w:val="center"/>
              <w:rPr>
                <w:sz w:val="24"/>
              </w:rPr>
            </w:pPr>
          </w:p>
        </w:tc>
      </w:tr>
      <w:tr w:rsidR="00FE0155">
        <w:trPr>
          <w:cantSplit/>
          <w:jc w:val="center"/>
        </w:trPr>
        <w:tc>
          <w:tcPr>
            <w:tcW w:w="1548" w:type="dxa"/>
            <w:vMerge/>
          </w:tcPr>
          <w:p w:rsidR="00FE0155" w:rsidRDefault="00FE0155">
            <w:pPr>
              <w:spacing w:line="560" w:lineRule="exact"/>
              <w:jc w:val="center"/>
              <w:rPr>
                <w:sz w:val="24"/>
              </w:rPr>
            </w:pPr>
          </w:p>
        </w:tc>
        <w:tc>
          <w:tcPr>
            <w:tcW w:w="1373" w:type="dxa"/>
            <w:gridSpan w:val="2"/>
          </w:tcPr>
          <w:p w:rsidR="00FE0155" w:rsidRDefault="00FE0155">
            <w:pPr>
              <w:spacing w:line="560" w:lineRule="exact"/>
              <w:jc w:val="center"/>
              <w:rPr>
                <w:sz w:val="24"/>
              </w:rPr>
            </w:pPr>
          </w:p>
        </w:tc>
        <w:tc>
          <w:tcPr>
            <w:tcW w:w="1327" w:type="dxa"/>
            <w:gridSpan w:val="2"/>
          </w:tcPr>
          <w:p w:rsidR="00FE0155" w:rsidRDefault="00FE0155">
            <w:pPr>
              <w:spacing w:line="560" w:lineRule="exact"/>
              <w:jc w:val="center"/>
              <w:rPr>
                <w:sz w:val="24"/>
              </w:rPr>
            </w:pPr>
          </w:p>
        </w:tc>
        <w:tc>
          <w:tcPr>
            <w:tcW w:w="1193" w:type="dxa"/>
            <w:gridSpan w:val="2"/>
          </w:tcPr>
          <w:p w:rsidR="00FE0155" w:rsidRDefault="00FE0155">
            <w:pPr>
              <w:spacing w:line="560" w:lineRule="exact"/>
              <w:jc w:val="center"/>
              <w:rPr>
                <w:sz w:val="24"/>
              </w:rPr>
            </w:pPr>
          </w:p>
        </w:tc>
        <w:tc>
          <w:tcPr>
            <w:tcW w:w="1440" w:type="dxa"/>
            <w:gridSpan w:val="2"/>
          </w:tcPr>
          <w:p w:rsidR="00FE0155" w:rsidRDefault="00FE0155">
            <w:pPr>
              <w:spacing w:line="560" w:lineRule="exact"/>
              <w:jc w:val="center"/>
              <w:rPr>
                <w:sz w:val="24"/>
              </w:rPr>
            </w:pPr>
          </w:p>
        </w:tc>
        <w:tc>
          <w:tcPr>
            <w:tcW w:w="1080" w:type="dxa"/>
            <w:gridSpan w:val="3"/>
          </w:tcPr>
          <w:p w:rsidR="00FE0155" w:rsidRDefault="00FE0155">
            <w:pPr>
              <w:spacing w:line="560" w:lineRule="exact"/>
              <w:jc w:val="center"/>
              <w:rPr>
                <w:sz w:val="24"/>
              </w:rPr>
            </w:pPr>
          </w:p>
        </w:tc>
        <w:tc>
          <w:tcPr>
            <w:tcW w:w="787" w:type="dxa"/>
          </w:tcPr>
          <w:p w:rsidR="00FE0155" w:rsidRDefault="00FE0155">
            <w:pPr>
              <w:spacing w:line="560" w:lineRule="exact"/>
              <w:jc w:val="center"/>
              <w:rPr>
                <w:sz w:val="24"/>
              </w:rPr>
            </w:pPr>
          </w:p>
        </w:tc>
      </w:tr>
      <w:tr w:rsidR="00FE0155">
        <w:trPr>
          <w:cantSplit/>
          <w:jc w:val="center"/>
        </w:trPr>
        <w:tc>
          <w:tcPr>
            <w:tcW w:w="1548" w:type="dxa"/>
            <w:vMerge/>
          </w:tcPr>
          <w:p w:rsidR="00FE0155" w:rsidRDefault="00FE0155">
            <w:pPr>
              <w:spacing w:line="560" w:lineRule="exact"/>
              <w:jc w:val="center"/>
              <w:rPr>
                <w:sz w:val="24"/>
              </w:rPr>
            </w:pPr>
          </w:p>
        </w:tc>
        <w:tc>
          <w:tcPr>
            <w:tcW w:w="1373" w:type="dxa"/>
            <w:gridSpan w:val="2"/>
          </w:tcPr>
          <w:p w:rsidR="00FE0155" w:rsidRDefault="00FE0155">
            <w:pPr>
              <w:spacing w:line="560" w:lineRule="exact"/>
              <w:jc w:val="center"/>
              <w:rPr>
                <w:sz w:val="24"/>
              </w:rPr>
            </w:pPr>
          </w:p>
        </w:tc>
        <w:tc>
          <w:tcPr>
            <w:tcW w:w="1327" w:type="dxa"/>
            <w:gridSpan w:val="2"/>
          </w:tcPr>
          <w:p w:rsidR="00FE0155" w:rsidRDefault="00FE0155">
            <w:pPr>
              <w:spacing w:line="560" w:lineRule="exact"/>
              <w:jc w:val="center"/>
              <w:rPr>
                <w:sz w:val="24"/>
              </w:rPr>
            </w:pPr>
          </w:p>
        </w:tc>
        <w:tc>
          <w:tcPr>
            <w:tcW w:w="1193" w:type="dxa"/>
            <w:gridSpan w:val="2"/>
          </w:tcPr>
          <w:p w:rsidR="00FE0155" w:rsidRDefault="00FE0155">
            <w:pPr>
              <w:spacing w:line="560" w:lineRule="exact"/>
              <w:jc w:val="center"/>
              <w:rPr>
                <w:sz w:val="24"/>
              </w:rPr>
            </w:pPr>
          </w:p>
        </w:tc>
        <w:tc>
          <w:tcPr>
            <w:tcW w:w="1440" w:type="dxa"/>
            <w:gridSpan w:val="2"/>
          </w:tcPr>
          <w:p w:rsidR="00FE0155" w:rsidRDefault="00FE0155">
            <w:pPr>
              <w:spacing w:line="560" w:lineRule="exact"/>
              <w:jc w:val="center"/>
              <w:rPr>
                <w:sz w:val="24"/>
              </w:rPr>
            </w:pPr>
          </w:p>
        </w:tc>
        <w:tc>
          <w:tcPr>
            <w:tcW w:w="1080" w:type="dxa"/>
            <w:gridSpan w:val="3"/>
          </w:tcPr>
          <w:p w:rsidR="00FE0155" w:rsidRDefault="00FE0155">
            <w:pPr>
              <w:spacing w:line="560" w:lineRule="exact"/>
              <w:jc w:val="center"/>
              <w:rPr>
                <w:sz w:val="24"/>
              </w:rPr>
            </w:pPr>
          </w:p>
        </w:tc>
        <w:tc>
          <w:tcPr>
            <w:tcW w:w="787" w:type="dxa"/>
          </w:tcPr>
          <w:p w:rsidR="00FE0155" w:rsidRDefault="00FE0155">
            <w:pPr>
              <w:spacing w:line="560" w:lineRule="exact"/>
              <w:jc w:val="center"/>
              <w:rPr>
                <w:sz w:val="24"/>
              </w:rPr>
            </w:pPr>
          </w:p>
        </w:tc>
      </w:tr>
      <w:tr w:rsidR="00FE0155">
        <w:trPr>
          <w:cantSplit/>
          <w:jc w:val="center"/>
        </w:trPr>
        <w:tc>
          <w:tcPr>
            <w:tcW w:w="1548" w:type="dxa"/>
            <w:vMerge/>
          </w:tcPr>
          <w:p w:rsidR="00FE0155" w:rsidRDefault="00FE0155">
            <w:pPr>
              <w:spacing w:line="560" w:lineRule="exact"/>
              <w:jc w:val="center"/>
              <w:rPr>
                <w:sz w:val="24"/>
              </w:rPr>
            </w:pPr>
          </w:p>
        </w:tc>
        <w:tc>
          <w:tcPr>
            <w:tcW w:w="1373" w:type="dxa"/>
            <w:gridSpan w:val="2"/>
          </w:tcPr>
          <w:p w:rsidR="00FE0155" w:rsidRDefault="00FE0155">
            <w:pPr>
              <w:spacing w:line="560" w:lineRule="exact"/>
              <w:jc w:val="center"/>
              <w:rPr>
                <w:sz w:val="24"/>
              </w:rPr>
            </w:pPr>
          </w:p>
        </w:tc>
        <w:tc>
          <w:tcPr>
            <w:tcW w:w="1327" w:type="dxa"/>
            <w:gridSpan w:val="2"/>
          </w:tcPr>
          <w:p w:rsidR="00FE0155" w:rsidRDefault="00FE0155">
            <w:pPr>
              <w:spacing w:line="560" w:lineRule="exact"/>
              <w:jc w:val="center"/>
              <w:rPr>
                <w:sz w:val="24"/>
              </w:rPr>
            </w:pPr>
          </w:p>
        </w:tc>
        <w:tc>
          <w:tcPr>
            <w:tcW w:w="1193" w:type="dxa"/>
            <w:gridSpan w:val="2"/>
          </w:tcPr>
          <w:p w:rsidR="00FE0155" w:rsidRDefault="00FE0155">
            <w:pPr>
              <w:spacing w:line="560" w:lineRule="exact"/>
              <w:jc w:val="center"/>
              <w:rPr>
                <w:sz w:val="24"/>
              </w:rPr>
            </w:pPr>
          </w:p>
        </w:tc>
        <w:tc>
          <w:tcPr>
            <w:tcW w:w="1440" w:type="dxa"/>
            <w:gridSpan w:val="2"/>
          </w:tcPr>
          <w:p w:rsidR="00FE0155" w:rsidRDefault="00FE0155">
            <w:pPr>
              <w:spacing w:line="560" w:lineRule="exact"/>
              <w:jc w:val="center"/>
              <w:rPr>
                <w:sz w:val="24"/>
              </w:rPr>
            </w:pPr>
          </w:p>
        </w:tc>
        <w:tc>
          <w:tcPr>
            <w:tcW w:w="1080" w:type="dxa"/>
            <w:gridSpan w:val="3"/>
          </w:tcPr>
          <w:p w:rsidR="00FE0155" w:rsidRDefault="00FE0155">
            <w:pPr>
              <w:spacing w:line="560" w:lineRule="exact"/>
              <w:jc w:val="center"/>
              <w:rPr>
                <w:sz w:val="24"/>
              </w:rPr>
            </w:pPr>
          </w:p>
        </w:tc>
        <w:tc>
          <w:tcPr>
            <w:tcW w:w="787" w:type="dxa"/>
          </w:tcPr>
          <w:p w:rsidR="00FE0155" w:rsidRDefault="00FE0155">
            <w:pPr>
              <w:spacing w:line="560" w:lineRule="exact"/>
              <w:jc w:val="center"/>
              <w:rPr>
                <w:sz w:val="24"/>
              </w:rPr>
            </w:pPr>
          </w:p>
        </w:tc>
      </w:tr>
      <w:tr w:rsidR="00FE0155">
        <w:trPr>
          <w:cantSplit/>
          <w:jc w:val="center"/>
        </w:trPr>
        <w:tc>
          <w:tcPr>
            <w:tcW w:w="1548" w:type="dxa"/>
            <w:vMerge/>
          </w:tcPr>
          <w:p w:rsidR="00FE0155" w:rsidRDefault="00FE0155">
            <w:pPr>
              <w:spacing w:line="560" w:lineRule="exact"/>
              <w:jc w:val="center"/>
              <w:rPr>
                <w:sz w:val="24"/>
              </w:rPr>
            </w:pPr>
          </w:p>
        </w:tc>
        <w:tc>
          <w:tcPr>
            <w:tcW w:w="1373" w:type="dxa"/>
            <w:gridSpan w:val="2"/>
          </w:tcPr>
          <w:p w:rsidR="00FE0155" w:rsidRDefault="00FE0155">
            <w:pPr>
              <w:spacing w:line="560" w:lineRule="exact"/>
              <w:jc w:val="center"/>
              <w:rPr>
                <w:sz w:val="24"/>
              </w:rPr>
            </w:pPr>
          </w:p>
        </w:tc>
        <w:tc>
          <w:tcPr>
            <w:tcW w:w="1327" w:type="dxa"/>
            <w:gridSpan w:val="2"/>
          </w:tcPr>
          <w:p w:rsidR="00FE0155" w:rsidRDefault="00FE0155">
            <w:pPr>
              <w:spacing w:line="560" w:lineRule="exact"/>
              <w:jc w:val="center"/>
              <w:rPr>
                <w:sz w:val="24"/>
              </w:rPr>
            </w:pPr>
          </w:p>
        </w:tc>
        <w:tc>
          <w:tcPr>
            <w:tcW w:w="1193" w:type="dxa"/>
            <w:gridSpan w:val="2"/>
          </w:tcPr>
          <w:p w:rsidR="00FE0155" w:rsidRDefault="00FE0155">
            <w:pPr>
              <w:spacing w:line="560" w:lineRule="exact"/>
              <w:jc w:val="center"/>
              <w:rPr>
                <w:sz w:val="24"/>
              </w:rPr>
            </w:pPr>
          </w:p>
        </w:tc>
        <w:tc>
          <w:tcPr>
            <w:tcW w:w="1440" w:type="dxa"/>
            <w:gridSpan w:val="2"/>
          </w:tcPr>
          <w:p w:rsidR="00FE0155" w:rsidRDefault="00FE0155">
            <w:pPr>
              <w:spacing w:line="560" w:lineRule="exact"/>
              <w:jc w:val="center"/>
              <w:rPr>
                <w:sz w:val="24"/>
              </w:rPr>
            </w:pPr>
          </w:p>
        </w:tc>
        <w:tc>
          <w:tcPr>
            <w:tcW w:w="1080" w:type="dxa"/>
            <w:gridSpan w:val="3"/>
          </w:tcPr>
          <w:p w:rsidR="00FE0155" w:rsidRDefault="00FE0155">
            <w:pPr>
              <w:spacing w:line="560" w:lineRule="exact"/>
              <w:jc w:val="center"/>
              <w:rPr>
                <w:sz w:val="24"/>
              </w:rPr>
            </w:pPr>
          </w:p>
        </w:tc>
        <w:tc>
          <w:tcPr>
            <w:tcW w:w="787" w:type="dxa"/>
          </w:tcPr>
          <w:p w:rsidR="00FE0155" w:rsidRDefault="00FE0155">
            <w:pPr>
              <w:spacing w:line="560" w:lineRule="exact"/>
              <w:jc w:val="center"/>
              <w:rPr>
                <w:sz w:val="24"/>
              </w:rPr>
            </w:pPr>
          </w:p>
        </w:tc>
      </w:tr>
    </w:tbl>
    <w:p w:rsidR="00FE0155" w:rsidRDefault="00FE0155">
      <w:pPr>
        <w:spacing w:line="560" w:lineRule="exact"/>
        <w:jc w:val="center"/>
        <w:rPr>
          <w:sz w:val="24"/>
        </w:rPr>
      </w:pPr>
    </w:p>
    <w:p w:rsidR="00FE0155" w:rsidRDefault="005B37CA">
      <w:pPr>
        <w:spacing w:line="560" w:lineRule="exact"/>
        <w:rPr>
          <w:sz w:val="24"/>
        </w:rPr>
      </w:pPr>
      <w:r>
        <w:rPr>
          <w:sz w:val="24"/>
        </w:rPr>
        <w:t>投标人名称：</w:t>
      </w:r>
      <w:r>
        <w:rPr>
          <w:sz w:val="24"/>
        </w:rPr>
        <w:t xml:space="preserve"> </w:t>
      </w:r>
    </w:p>
    <w:p w:rsidR="00FE0155" w:rsidRDefault="00FE0155">
      <w:pPr>
        <w:spacing w:line="560" w:lineRule="exact"/>
        <w:rPr>
          <w:sz w:val="24"/>
        </w:rPr>
      </w:pPr>
    </w:p>
    <w:p w:rsidR="00FE0155" w:rsidRDefault="005B37CA">
      <w:pPr>
        <w:spacing w:line="560" w:lineRule="exact"/>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FE0155" w:rsidRDefault="005B37CA">
      <w:pPr>
        <w:widowControl/>
        <w:jc w:val="left"/>
        <w:rPr>
          <w:b/>
          <w:color w:val="000000"/>
          <w:sz w:val="24"/>
        </w:rPr>
      </w:pPr>
      <w:r>
        <w:rPr>
          <w:b/>
          <w:color w:val="000000"/>
          <w:sz w:val="24"/>
        </w:rPr>
        <w:br w:type="page"/>
      </w:r>
    </w:p>
    <w:p w:rsidR="00FE0155" w:rsidRDefault="005B37CA">
      <w:pPr>
        <w:spacing w:line="480" w:lineRule="auto"/>
        <w:rPr>
          <w:b/>
          <w:color w:val="000000"/>
          <w:sz w:val="24"/>
        </w:rPr>
      </w:pPr>
      <w:r>
        <w:rPr>
          <w:b/>
          <w:color w:val="000000"/>
          <w:sz w:val="24"/>
        </w:rPr>
        <w:t>附件</w:t>
      </w:r>
      <w:r>
        <w:rPr>
          <w:rFonts w:hint="eastAsia"/>
          <w:b/>
          <w:color w:val="000000"/>
          <w:sz w:val="24"/>
        </w:rPr>
        <w:t>6</w:t>
      </w:r>
    </w:p>
    <w:p w:rsidR="00FE0155" w:rsidRDefault="005B37CA">
      <w:pPr>
        <w:spacing w:line="560" w:lineRule="exact"/>
        <w:jc w:val="center"/>
        <w:rPr>
          <w:b/>
          <w:sz w:val="24"/>
        </w:rPr>
      </w:pPr>
      <w:r>
        <w:rPr>
          <w:b/>
          <w:sz w:val="24"/>
        </w:rPr>
        <w:t>主要相关项目业绩一览表</w:t>
      </w:r>
    </w:p>
    <w:p w:rsidR="00FE0155" w:rsidRDefault="005B37CA">
      <w:pPr>
        <w:spacing w:line="460" w:lineRule="exact"/>
        <w:rPr>
          <w:sz w:val="24"/>
        </w:rPr>
      </w:pPr>
      <w:r>
        <w:rPr>
          <w:sz w:val="24"/>
        </w:rPr>
        <w:t>项目名称：</w:t>
      </w:r>
      <w:r>
        <w:rPr>
          <w:sz w:val="24"/>
          <w:u w:val="single"/>
        </w:rPr>
        <w:t xml:space="preserve">                    </w:t>
      </w:r>
    </w:p>
    <w:p w:rsidR="00FE0155" w:rsidRDefault="005B37CA">
      <w:pPr>
        <w:spacing w:line="460" w:lineRule="exact"/>
        <w:rPr>
          <w:sz w:val="24"/>
        </w:rPr>
      </w:pPr>
      <w:r>
        <w:rPr>
          <w:sz w:val="24"/>
        </w:rPr>
        <w:t>项目编号：</w:t>
      </w:r>
      <w:r>
        <w:rPr>
          <w:sz w:val="24"/>
          <w:u w:val="single"/>
        </w:rPr>
        <w:t xml:space="preserve">                    </w:t>
      </w:r>
    </w:p>
    <w:p w:rsidR="00FE0155" w:rsidRDefault="005B37CA">
      <w:pPr>
        <w:spacing w:line="460" w:lineRule="exact"/>
        <w:rPr>
          <w:sz w:val="24"/>
          <w:u w:val="single"/>
        </w:rPr>
      </w:pPr>
      <w:r>
        <w:rPr>
          <w:sz w:val="24"/>
        </w:rPr>
        <w:t>包号：</w:t>
      </w:r>
      <w:r>
        <w:rPr>
          <w:sz w:val="24"/>
          <w:u w:val="single"/>
        </w:rPr>
        <w:t xml:space="preserve">                        </w:t>
      </w:r>
    </w:p>
    <w:p w:rsidR="00FE0155" w:rsidRDefault="00FE0155">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5B37CA">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5B37CA">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5B37CA">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5B37CA">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5B37CA">
            <w:pPr>
              <w:snapToGrid w:val="0"/>
              <w:jc w:val="center"/>
              <w:rPr>
                <w:sz w:val="24"/>
              </w:rPr>
            </w:pPr>
            <w:r>
              <w:rPr>
                <w:sz w:val="24"/>
              </w:rPr>
              <w:t>项目起止时间</w:t>
            </w: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r w:rsidR="00FE015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E0155" w:rsidRDefault="00FE0155">
            <w:pPr>
              <w:snapToGrid w:val="0"/>
              <w:jc w:val="center"/>
              <w:rPr>
                <w:sz w:val="24"/>
              </w:rPr>
            </w:pPr>
          </w:p>
        </w:tc>
      </w:tr>
    </w:tbl>
    <w:p w:rsidR="00FE0155" w:rsidRDefault="005B37CA">
      <w:pPr>
        <w:spacing w:line="560" w:lineRule="exact"/>
        <w:rPr>
          <w:sz w:val="24"/>
        </w:rPr>
      </w:pPr>
      <w:r>
        <w:rPr>
          <w:sz w:val="24"/>
        </w:rPr>
        <w:t>备注：投标人所列业绩应按第二部分的要求将证明材料按顺序附后。</w:t>
      </w:r>
    </w:p>
    <w:p w:rsidR="00FE0155" w:rsidRDefault="00FE0155">
      <w:pPr>
        <w:spacing w:line="560" w:lineRule="exact"/>
        <w:rPr>
          <w:sz w:val="24"/>
        </w:rPr>
      </w:pPr>
    </w:p>
    <w:p w:rsidR="00FE0155" w:rsidRDefault="005B37CA">
      <w:pPr>
        <w:spacing w:line="360" w:lineRule="auto"/>
        <w:rPr>
          <w:sz w:val="24"/>
        </w:rPr>
      </w:pPr>
      <w:r>
        <w:rPr>
          <w:sz w:val="24"/>
        </w:rPr>
        <w:t>供应商名称：</w:t>
      </w:r>
    </w:p>
    <w:p w:rsidR="00FE0155" w:rsidRDefault="005B37CA">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E0155" w:rsidRDefault="005B37CA">
      <w:pPr>
        <w:widowControl/>
        <w:jc w:val="left"/>
        <w:rPr>
          <w:sz w:val="24"/>
        </w:rPr>
      </w:pPr>
      <w:r>
        <w:rPr>
          <w:sz w:val="24"/>
        </w:rPr>
        <w:br w:type="page"/>
      </w:r>
    </w:p>
    <w:p w:rsidR="00FE0155" w:rsidRDefault="005B37CA">
      <w:pPr>
        <w:spacing w:line="620" w:lineRule="exact"/>
        <w:rPr>
          <w:b/>
          <w:sz w:val="24"/>
        </w:rPr>
      </w:pPr>
      <w:r>
        <w:rPr>
          <w:b/>
          <w:sz w:val="24"/>
        </w:rPr>
        <w:t>附件</w:t>
      </w:r>
      <w:r>
        <w:rPr>
          <w:rFonts w:hint="eastAsia"/>
          <w:b/>
          <w:sz w:val="24"/>
        </w:rPr>
        <w:t>7-1</w:t>
      </w:r>
    </w:p>
    <w:p w:rsidR="00FE0155" w:rsidRDefault="005B37CA">
      <w:pPr>
        <w:autoSpaceDE w:val="0"/>
        <w:autoSpaceDN w:val="0"/>
        <w:spacing w:line="480" w:lineRule="auto"/>
        <w:jc w:val="center"/>
        <w:rPr>
          <w:sz w:val="24"/>
          <w:szCs w:val="24"/>
        </w:rPr>
      </w:pPr>
      <w:r>
        <w:rPr>
          <w:b/>
          <w:sz w:val="24"/>
          <w:szCs w:val="24"/>
        </w:rPr>
        <w:t>中小企业声明函（</w:t>
      </w:r>
      <w:r>
        <w:rPr>
          <w:rFonts w:hint="eastAsia"/>
          <w:b/>
          <w:sz w:val="24"/>
          <w:szCs w:val="24"/>
        </w:rPr>
        <w:t>工程</w:t>
      </w:r>
      <w:r>
        <w:rPr>
          <w:b/>
          <w:sz w:val="24"/>
          <w:szCs w:val="24"/>
        </w:rPr>
        <w:t>）</w:t>
      </w:r>
    </w:p>
    <w:p w:rsidR="00FE0155" w:rsidRDefault="005B37CA">
      <w:pPr>
        <w:widowControl/>
        <w:spacing w:line="500" w:lineRule="exact"/>
        <w:ind w:firstLineChars="200" w:firstLine="480"/>
        <w:jc w:val="left"/>
        <w:rPr>
          <w:color w:val="000000"/>
          <w:sz w:val="24"/>
          <w:szCs w:val="24"/>
        </w:rPr>
      </w:pPr>
      <w:r>
        <w:rPr>
          <w:color w:val="000000"/>
          <w:sz w:val="24"/>
          <w:szCs w:val="24"/>
        </w:rPr>
        <w:t>本公司（联合体）郑重声明，根据《政府采购促进中小企业发展管理办法》（财库﹝</w:t>
      </w:r>
      <w:r>
        <w:rPr>
          <w:color w:val="000000"/>
          <w:sz w:val="24"/>
          <w:szCs w:val="24"/>
        </w:rPr>
        <w:t>2020</w:t>
      </w:r>
      <w:r>
        <w:rPr>
          <w:color w:val="000000"/>
          <w:sz w:val="24"/>
          <w:szCs w:val="24"/>
        </w:rPr>
        <w:t>﹞</w:t>
      </w:r>
      <w:r>
        <w:rPr>
          <w:color w:val="000000"/>
          <w:sz w:val="24"/>
          <w:szCs w:val="24"/>
        </w:rPr>
        <w:t>46</w:t>
      </w:r>
      <w:r>
        <w:rPr>
          <w:color w:val="000000"/>
          <w:sz w:val="24"/>
          <w:szCs w:val="24"/>
        </w:rPr>
        <w:t>号）的规定，</w:t>
      </w:r>
      <w:r>
        <w:rPr>
          <w:sz w:val="24"/>
          <w:szCs w:val="24"/>
        </w:rPr>
        <w:t>本公司（联合体）参加</w:t>
      </w:r>
      <w:r>
        <w:rPr>
          <w:sz w:val="24"/>
          <w:szCs w:val="24"/>
          <w:u w:val="single"/>
        </w:rPr>
        <w:t xml:space="preserve">           </w:t>
      </w:r>
      <w:r>
        <w:rPr>
          <w:b/>
          <w:sz w:val="24"/>
          <w:szCs w:val="24"/>
          <w:u w:val="single"/>
        </w:rPr>
        <w:t>（请填写项目名称）</w:t>
      </w:r>
      <w:r>
        <w:rPr>
          <w:sz w:val="24"/>
          <w:szCs w:val="24"/>
        </w:rPr>
        <w:t>采购活动</w:t>
      </w:r>
      <w:r>
        <w:rPr>
          <w:color w:val="000000"/>
          <w:sz w:val="24"/>
          <w:szCs w:val="24"/>
        </w:rPr>
        <w:t>，工程的施工单位全部为符合政策要求的中小企业。相关企业（含联合体中的中小企业、签订分包意向协议的中小企业）的具体情况如下：</w:t>
      </w:r>
    </w:p>
    <w:p w:rsidR="00FE0155" w:rsidRDefault="005B37CA">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建筑业</w:t>
      </w:r>
      <w:r>
        <w:rPr>
          <w:sz w:val="24"/>
          <w:szCs w:val="24"/>
          <w:u w:val="single"/>
        </w:rPr>
        <w:t xml:space="preserve"> </w:t>
      </w:r>
      <w:r>
        <w:rPr>
          <w:b/>
          <w:sz w:val="24"/>
          <w:szCs w:val="24"/>
        </w:rPr>
        <w:t>（请填写本项目采购文件中明确的所属行业）</w:t>
      </w:r>
      <w:r>
        <w:rPr>
          <w:sz w:val="24"/>
          <w:szCs w:val="24"/>
        </w:rPr>
        <w:t>行业；承建企业为</w:t>
      </w:r>
      <w:r>
        <w:rPr>
          <w:sz w:val="24"/>
          <w:szCs w:val="24"/>
          <w:u w:val="single"/>
        </w:rPr>
        <w:t xml:space="preserve">         </w:t>
      </w:r>
      <w:r>
        <w:rPr>
          <w:sz w:val="24"/>
          <w:szCs w:val="24"/>
          <w:u w:val="single"/>
        </w:rPr>
        <w:t>（</w:t>
      </w:r>
      <w:r>
        <w:rPr>
          <w:b/>
          <w:sz w:val="24"/>
          <w:szCs w:val="24"/>
        </w:rPr>
        <w:t>请填写承建该标的企业名称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E0155" w:rsidRDefault="005B37CA">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行业；承建企业为</w:t>
      </w:r>
      <w:r>
        <w:rPr>
          <w:sz w:val="24"/>
          <w:szCs w:val="24"/>
          <w:u w:val="single"/>
        </w:rPr>
        <w:t xml:space="preserve">         </w:t>
      </w:r>
      <w:r>
        <w:rPr>
          <w:sz w:val="24"/>
          <w:szCs w:val="24"/>
          <w:u w:val="single"/>
        </w:rPr>
        <w:t>（</w:t>
      </w:r>
      <w:r>
        <w:rPr>
          <w:b/>
          <w:sz w:val="24"/>
          <w:szCs w:val="24"/>
        </w:rPr>
        <w:t>请填写承建该标的企业名称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E0155" w:rsidRDefault="00FE0155">
      <w:pPr>
        <w:autoSpaceDE w:val="0"/>
        <w:autoSpaceDN w:val="0"/>
        <w:spacing w:line="500" w:lineRule="exact"/>
        <w:ind w:firstLineChars="200" w:firstLine="480"/>
        <w:jc w:val="left"/>
        <w:rPr>
          <w:sz w:val="24"/>
          <w:szCs w:val="24"/>
        </w:rPr>
      </w:pPr>
    </w:p>
    <w:p w:rsidR="00FE0155" w:rsidRDefault="005B37CA">
      <w:pPr>
        <w:autoSpaceDE w:val="0"/>
        <w:autoSpaceDN w:val="0"/>
        <w:spacing w:line="500" w:lineRule="exact"/>
        <w:ind w:left="641"/>
        <w:jc w:val="left"/>
        <w:rPr>
          <w:sz w:val="24"/>
          <w:szCs w:val="24"/>
        </w:rPr>
      </w:pPr>
      <w:r>
        <w:rPr>
          <w:sz w:val="24"/>
          <w:szCs w:val="24"/>
        </w:rPr>
        <w:t>……</w:t>
      </w:r>
    </w:p>
    <w:p w:rsidR="00FE0155" w:rsidRDefault="005B37CA">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FE0155" w:rsidRDefault="005B37CA">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FE0155" w:rsidRDefault="005B37CA">
      <w:pPr>
        <w:autoSpaceDE w:val="0"/>
        <w:autoSpaceDN w:val="0"/>
        <w:spacing w:line="500" w:lineRule="exact"/>
        <w:ind w:left="3840"/>
        <w:jc w:val="left"/>
        <w:rPr>
          <w:sz w:val="24"/>
          <w:szCs w:val="24"/>
        </w:rPr>
      </w:pPr>
      <w:r>
        <w:rPr>
          <w:sz w:val="24"/>
          <w:szCs w:val="24"/>
        </w:rPr>
        <w:t>供应商名称：</w:t>
      </w:r>
    </w:p>
    <w:p w:rsidR="00FE0155" w:rsidRDefault="005B37CA">
      <w:pPr>
        <w:autoSpaceDE w:val="0"/>
        <w:autoSpaceDN w:val="0"/>
        <w:spacing w:line="500" w:lineRule="exact"/>
        <w:ind w:left="3840"/>
        <w:jc w:val="left"/>
        <w:rPr>
          <w:sz w:val="32"/>
        </w:rPr>
      </w:pPr>
      <w:r>
        <w:rPr>
          <w:sz w:val="24"/>
          <w:szCs w:val="24"/>
        </w:rPr>
        <w:t>日期：</w:t>
      </w:r>
    </w:p>
    <w:p w:rsidR="00FE0155" w:rsidRDefault="005B37CA" w:rsidP="005B37CA">
      <w:pPr>
        <w:spacing w:line="360" w:lineRule="auto"/>
        <w:ind w:right="84" w:firstLineChars="100" w:firstLine="241"/>
        <w:rPr>
          <w:b/>
          <w:sz w:val="24"/>
          <w:szCs w:val="24"/>
        </w:rPr>
      </w:pPr>
      <w:r>
        <w:rPr>
          <w:b/>
          <w:sz w:val="24"/>
          <w:szCs w:val="24"/>
        </w:rPr>
        <w:t>注：</w:t>
      </w:r>
    </w:p>
    <w:p w:rsidR="00FE0155" w:rsidRDefault="005B37CA" w:rsidP="005B37CA">
      <w:pPr>
        <w:spacing w:line="360" w:lineRule="auto"/>
        <w:ind w:firstLineChars="200" w:firstLine="482"/>
        <w:rPr>
          <w:b/>
          <w:sz w:val="24"/>
          <w:szCs w:val="24"/>
        </w:rPr>
      </w:pPr>
      <w:bookmarkStart w:id="12" w:name="OLE_LINK13"/>
      <w:bookmarkStart w:id="13" w:name="OLE_LINK14"/>
      <w:r>
        <w:rPr>
          <w:b/>
          <w:sz w:val="24"/>
          <w:szCs w:val="24"/>
        </w:rPr>
        <w:t>1.</w:t>
      </w:r>
      <w:r>
        <w:rPr>
          <w:b/>
          <w:sz w:val="24"/>
          <w:szCs w:val="24"/>
        </w:rPr>
        <w:t>标的名称须按照采购文件中明确的标的名称进行填写；所属行业须按照采购文件中明确的所属行业进行填写。</w:t>
      </w:r>
    </w:p>
    <w:p w:rsidR="00FE0155" w:rsidRDefault="005B37CA" w:rsidP="005B37CA">
      <w:pPr>
        <w:spacing w:line="360" w:lineRule="auto"/>
        <w:ind w:firstLineChars="200" w:firstLine="482"/>
        <w:rPr>
          <w:b/>
          <w:sz w:val="24"/>
          <w:szCs w:val="24"/>
        </w:rPr>
      </w:pPr>
      <w:r>
        <w:rPr>
          <w:b/>
          <w:sz w:val="24"/>
          <w:szCs w:val="24"/>
        </w:rPr>
        <w:t>2.</w:t>
      </w:r>
      <w:r>
        <w:rPr>
          <w:b/>
          <w:sz w:val="24"/>
          <w:szCs w:val="24"/>
        </w:rPr>
        <w:t>从业人员、营业收入、资产总额填报上一年度数据，无上一年度数据的新成立企业可不填报。</w:t>
      </w:r>
    </w:p>
    <w:p w:rsidR="00FE0155" w:rsidRDefault="005B37CA" w:rsidP="005B37CA">
      <w:pPr>
        <w:spacing w:line="360" w:lineRule="auto"/>
        <w:ind w:firstLineChars="200" w:firstLine="482"/>
        <w:rPr>
          <w:b/>
          <w:bCs/>
          <w:sz w:val="24"/>
        </w:rPr>
      </w:pPr>
      <w:r>
        <w:rPr>
          <w:b/>
          <w:sz w:val="24"/>
          <w:szCs w:val="21"/>
        </w:rPr>
        <w:t>3.</w:t>
      </w:r>
      <w:r>
        <w:rPr>
          <w:b/>
          <w:sz w:val="24"/>
          <w:szCs w:val="21"/>
        </w:rPr>
        <w:t>中标（成交）供应商享受中小企业扶持政策的，将随中标（成交）结果同时公告其《中小企业声明函》，接受社会监督。</w:t>
      </w:r>
    </w:p>
    <w:p w:rsidR="00FE0155" w:rsidRDefault="005B37CA">
      <w:pPr>
        <w:autoSpaceDN w:val="0"/>
        <w:spacing w:line="360" w:lineRule="auto"/>
        <w:rPr>
          <w:b/>
          <w:bCs/>
          <w:sz w:val="24"/>
        </w:rPr>
      </w:pPr>
      <w:r>
        <w:rPr>
          <w:b/>
          <w:bCs/>
          <w:sz w:val="24"/>
        </w:rPr>
        <w:t>附件</w:t>
      </w:r>
      <w:r>
        <w:rPr>
          <w:b/>
          <w:bCs/>
          <w:sz w:val="24"/>
        </w:rPr>
        <w:t>7</w:t>
      </w:r>
    </w:p>
    <w:p w:rsidR="00FE0155" w:rsidRDefault="005B37CA">
      <w:pPr>
        <w:autoSpaceDN w:val="0"/>
        <w:spacing w:line="360" w:lineRule="auto"/>
        <w:jc w:val="left"/>
        <w:rPr>
          <w:b/>
          <w:bCs/>
          <w:sz w:val="24"/>
        </w:rPr>
      </w:pPr>
      <w:r>
        <w:rPr>
          <w:b/>
          <w:kern w:val="0"/>
          <w:sz w:val="24"/>
          <w:szCs w:val="21"/>
        </w:rPr>
        <w:t>若不是残疾人福利性单位，响应文件中可不提供此声明函</w:t>
      </w:r>
    </w:p>
    <w:p w:rsidR="00FE0155" w:rsidRDefault="00FE0155">
      <w:pPr>
        <w:autoSpaceDN w:val="0"/>
        <w:spacing w:line="360" w:lineRule="auto"/>
        <w:jc w:val="center"/>
        <w:rPr>
          <w:b/>
          <w:bCs/>
          <w:sz w:val="24"/>
        </w:rPr>
      </w:pPr>
    </w:p>
    <w:bookmarkEnd w:id="12"/>
    <w:bookmarkEnd w:id="13"/>
    <w:p w:rsidR="00FE0155" w:rsidRDefault="005B37CA">
      <w:pPr>
        <w:snapToGrid w:val="0"/>
        <w:spacing w:line="360" w:lineRule="auto"/>
        <w:jc w:val="center"/>
        <w:rPr>
          <w:b/>
          <w:bCs/>
          <w:sz w:val="24"/>
        </w:rPr>
      </w:pPr>
      <w:r>
        <w:rPr>
          <w:b/>
          <w:bCs/>
          <w:sz w:val="24"/>
        </w:rPr>
        <w:t>残疾人福利性单位声明函</w:t>
      </w:r>
    </w:p>
    <w:p w:rsidR="00FE0155" w:rsidRDefault="00FE0155" w:rsidP="005B37CA">
      <w:pPr>
        <w:snapToGrid w:val="0"/>
        <w:spacing w:line="360" w:lineRule="auto"/>
        <w:ind w:firstLineChars="200" w:firstLine="482"/>
        <w:jc w:val="left"/>
        <w:rPr>
          <w:b/>
          <w:bCs/>
          <w:sz w:val="24"/>
        </w:rPr>
      </w:pPr>
    </w:p>
    <w:p w:rsidR="00FE0155" w:rsidRDefault="005B37CA">
      <w:pPr>
        <w:snapToGrid w:val="0"/>
        <w:spacing w:line="360" w:lineRule="auto"/>
        <w:ind w:firstLineChars="200" w:firstLine="480"/>
        <w:jc w:val="left"/>
        <w:rPr>
          <w:bCs/>
          <w:sz w:val="24"/>
        </w:rPr>
      </w:pPr>
      <w:r>
        <w:rPr>
          <w:bCs/>
          <w:sz w:val="24"/>
        </w:rPr>
        <w:t>本单位郑重声明，根据《财政部</w:t>
      </w:r>
      <w:r>
        <w:rPr>
          <w:bCs/>
          <w:sz w:val="24"/>
        </w:rPr>
        <w:t xml:space="preserve"> </w:t>
      </w:r>
      <w:r>
        <w:rPr>
          <w:bCs/>
          <w:sz w:val="24"/>
        </w:rPr>
        <w:t>民政部</w:t>
      </w:r>
      <w:r>
        <w:rPr>
          <w:bCs/>
          <w:sz w:val="24"/>
        </w:rPr>
        <w:t xml:space="preserve"> </w:t>
      </w:r>
      <w:r>
        <w:rPr>
          <w:bCs/>
          <w:sz w:val="24"/>
        </w:rPr>
        <w:t>中国残疾人联合会关于促进残疾人就业政府采购政策的通知》（财库〔</w:t>
      </w:r>
      <w:r>
        <w:rPr>
          <w:bCs/>
          <w:sz w:val="24"/>
        </w:rPr>
        <w:t>2017</w:t>
      </w:r>
      <w:r>
        <w:rPr>
          <w:bCs/>
          <w:sz w:val="24"/>
        </w:rPr>
        <w:t>〕</w:t>
      </w:r>
      <w:r>
        <w:rPr>
          <w:bCs/>
          <w:sz w:val="24"/>
        </w:rPr>
        <w:t>141</w:t>
      </w:r>
      <w:r>
        <w:rPr>
          <w:bCs/>
          <w:sz w:val="24"/>
        </w:rPr>
        <w:t>号）的规定，本单位为符合条件的残疾人福利性单位，且本单位参加</w:t>
      </w:r>
      <w:r>
        <w:rPr>
          <w:bCs/>
          <w:sz w:val="24"/>
        </w:rPr>
        <w:t>______</w:t>
      </w:r>
      <w:r>
        <w:rPr>
          <w:bCs/>
          <w:sz w:val="24"/>
        </w:rPr>
        <w:t>单位的</w:t>
      </w:r>
      <w:r>
        <w:rPr>
          <w:bCs/>
          <w:sz w:val="24"/>
        </w:rPr>
        <w:t>______</w:t>
      </w:r>
      <w:r>
        <w:rPr>
          <w:bCs/>
          <w:sz w:val="24"/>
        </w:rPr>
        <w:t>项目采购活动提供本单位制造的货物（由本单位承担工程</w:t>
      </w:r>
      <w:r>
        <w:rPr>
          <w:bCs/>
          <w:sz w:val="24"/>
        </w:rPr>
        <w:t>/</w:t>
      </w:r>
      <w:r>
        <w:rPr>
          <w:bCs/>
          <w:sz w:val="24"/>
        </w:rPr>
        <w:t>提供服务），或者提供其他残疾人福利性单位制造的货物（不包括使用非残疾人福利性单位注册商标的货物）。</w:t>
      </w:r>
    </w:p>
    <w:p w:rsidR="00FE0155" w:rsidRDefault="005B37CA">
      <w:pPr>
        <w:snapToGrid w:val="0"/>
        <w:spacing w:line="360" w:lineRule="auto"/>
        <w:ind w:firstLineChars="200" w:firstLine="480"/>
        <w:jc w:val="left"/>
        <w:rPr>
          <w:bCs/>
          <w:sz w:val="24"/>
        </w:rPr>
      </w:pPr>
      <w:r>
        <w:rPr>
          <w:bCs/>
          <w:sz w:val="24"/>
        </w:rPr>
        <w:t>本单位对上述声明的真实性负责。如有虚假，将依法承担相应责任。</w:t>
      </w:r>
    </w:p>
    <w:p w:rsidR="00FE0155" w:rsidRDefault="00FE0155">
      <w:pPr>
        <w:snapToGrid w:val="0"/>
        <w:spacing w:line="360" w:lineRule="auto"/>
        <w:ind w:firstLineChars="200" w:firstLine="480"/>
        <w:jc w:val="left"/>
        <w:rPr>
          <w:bCs/>
          <w:sz w:val="24"/>
        </w:rPr>
      </w:pPr>
    </w:p>
    <w:p w:rsidR="00FE0155" w:rsidRDefault="00FE0155">
      <w:pPr>
        <w:snapToGrid w:val="0"/>
        <w:spacing w:line="360" w:lineRule="auto"/>
        <w:ind w:firstLineChars="200" w:firstLine="480"/>
        <w:jc w:val="left"/>
        <w:rPr>
          <w:bCs/>
          <w:sz w:val="24"/>
        </w:rPr>
      </w:pPr>
    </w:p>
    <w:p w:rsidR="00FE0155" w:rsidRDefault="005B37CA">
      <w:pPr>
        <w:snapToGrid w:val="0"/>
        <w:spacing w:line="360" w:lineRule="auto"/>
        <w:ind w:firstLineChars="200" w:firstLine="480"/>
        <w:jc w:val="left"/>
        <w:rPr>
          <w:bCs/>
          <w:sz w:val="24"/>
        </w:rPr>
      </w:pPr>
      <w:r>
        <w:rPr>
          <w:bCs/>
          <w:sz w:val="24"/>
        </w:rPr>
        <w:t xml:space="preserve">               </w:t>
      </w:r>
      <w:r>
        <w:rPr>
          <w:sz w:val="24"/>
          <w:szCs w:val="24"/>
        </w:rPr>
        <w:t>供应商名称：</w:t>
      </w:r>
    </w:p>
    <w:p w:rsidR="00FE0155" w:rsidRDefault="00FE0155">
      <w:pPr>
        <w:snapToGrid w:val="0"/>
        <w:spacing w:line="360" w:lineRule="auto"/>
        <w:ind w:firstLineChars="200" w:firstLine="480"/>
        <w:jc w:val="left"/>
        <w:rPr>
          <w:bCs/>
          <w:sz w:val="24"/>
        </w:rPr>
      </w:pPr>
    </w:p>
    <w:p w:rsidR="00FE0155" w:rsidRDefault="005B37CA">
      <w:pPr>
        <w:snapToGrid w:val="0"/>
        <w:spacing w:line="360" w:lineRule="auto"/>
        <w:ind w:firstLineChars="200" w:firstLine="480"/>
        <w:jc w:val="left"/>
        <w:rPr>
          <w:sz w:val="24"/>
          <w:szCs w:val="21"/>
        </w:rPr>
      </w:pPr>
      <w:r>
        <w:rPr>
          <w:bCs/>
          <w:sz w:val="24"/>
        </w:rPr>
        <w:t xml:space="preserve">               </w:t>
      </w:r>
      <w:r>
        <w:rPr>
          <w:bCs/>
          <w:sz w:val="24"/>
        </w:rPr>
        <w:t>日</w:t>
      </w:r>
      <w:r>
        <w:rPr>
          <w:bCs/>
          <w:sz w:val="24"/>
        </w:rPr>
        <w:t xml:space="preserve">  </w:t>
      </w:r>
      <w:r>
        <w:rPr>
          <w:bCs/>
          <w:sz w:val="24"/>
        </w:rPr>
        <w:t>期：</w:t>
      </w:r>
    </w:p>
    <w:p w:rsidR="00FE0155" w:rsidRDefault="00FE0155">
      <w:pPr>
        <w:snapToGrid w:val="0"/>
        <w:spacing w:line="360" w:lineRule="auto"/>
        <w:ind w:firstLineChars="200" w:firstLine="480"/>
        <w:jc w:val="left"/>
        <w:rPr>
          <w:sz w:val="24"/>
          <w:szCs w:val="21"/>
        </w:rPr>
      </w:pPr>
    </w:p>
    <w:p w:rsidR="00FE0155" w:rsidRDefault="005B37CA">
      <w:pPr>
        <w:snapToGrid w:val="0"/>
        <w:spacing w:line="360" w:lineRule="auto"/>
        <w:ind w:firstLineChars="200" w:firstLine="480"/>
        <w:rPr>
          <w:sz w:val="24"/>
          <w:szCs w:val="21"/>
        </w:rPr>
      </w:pPr>
      <w:r>
        <w:rPr>
          <w:sz w:val="24"/>
          <w:szCs w:val="21"/>
        </w:rPr>
        <w:t>注：</w:t>
      </w:r>
    </w:p>
    <w:p w:rsidR="00FE0155" w:rsidRDefault="005B37CA" w:rsidP="005B37CA">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FE0155" w:rsidRDefault="005B37CA" w:rsidP="005B37CA">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FE0155" w:rsidRDefault="00FE0155">
      <w:pPr>
        <w:snapToGrid w:val="0"/>
        <w:spacing w:line="360" w:lineRule="auto"/>
        <w:ind w:firstLineChars="200" w:firstLine="480"/>
        <w:rPr>
          <w:sz w:val="24"/>
          <w:szCs w:val="21"/>
        </w:rPr>
      </w:pPr>
    </w:p>
    <w:p w:rsidR="00FE0155" w:rsidRDefault="005B37CA">
      <w:pPr>
        <w:tabs>
          <w:tab w:val="left" w:pos="360"/>
        </w:tabs>
        <w:spacing w:line="360" w:lineRule="auto"/>
        <w:rPr>
          <w:szCs w:val="21"/>
        </w:rPr>
      </w:pPr>
      <w:r>
        <w:rPr>
          <w:szCs w:val="21"/>
        </w:rPr>
        <w:br w:type="page"/>
      </w:r>
      <w:r>
        <w:rPr>
          <w:b/>
          <w:sz w:val="24"/>
        </w:rPr>
        <w:t>附件</w:t>
      </w:r>
      <w:r>
        <w:rPr>
          <w:b/>
          <w:sz w:val="24"/>
        </w:rPr>
        <w:t>8</w:t>
      </w:r>
      <w:r>
        <w:rPr>
          <w:b/>
          <w:sz w:val="24"/>
          <w:szCs w:val="24"/>
        </w:rPr>
        <w:t>：投标人认为需要提交的其他资料</w:t>
      </w:r>
    </w:p>
    <w:p w:rsidR="00FE0155" w:rsidRDefault="00FE0155">
      <w:pPr>
        <w:spacing w:line="460" w:lineRule="exact"/>
        <w:ind w:left="192"/>
        <w:rPr>
          <w:b/>
          <w:sz w:val="24"/>
        </w:rPr>
      </w:pPr>
    </w:p>
    <w:p w:rsidR="00FE0155" w:rsidRDefault="005B37CA">
      <w:pPr>
        <w:autoSpaceDE w:val="0"/>
        <w:autoSpaceDN w:val="0"/>
        <w:adjustRightInd w:val="0"/>
        <w:jc w:val="center"/>
        <w:rPr>
          <w:sz w:val="24"/>
        </w:rPr>
      </w:pPr>
      <w:r>
        <w:rPr>
          <w:sz w:val="24"/>
        </w:rPr>
        <w:br w:type="page"/>
      </w:r>
    </w:p>
    <w:p w:rsidR="00FE0155" w:rsidRDefault="00FE0155">
      <w:pPr>
        <w:autoSpaceDE w:val="0"/>
        <w:autoSpaceDN w:val="0"/>
        <w:adjustRightInd w:val="0"/>
        <w:jc w:val="center"/>
        <w:rPr>
          <w:sz w:val="24"/>
        </w:rPr>
      </w:pPr>
    </w:p>
    <w:p w:rsidR="00FE0155" w:rsidRDefault="00FE0155">
      <w:pPr>
        <w:autoSpaceDE w:val="0"/>
        <w:autoSpaceDN w:val="0"/>
        <w:adjustRightInd w:val="0"/>
        <w:jc w:val="center"/>
        <w:rPr>
          <w:sz w:val="24"/>
        </w:rPr>
      </w:pPr>
    </w:p>
    <w:p w:rsidR="00FE0155" w:rsidRDefault="00FE0155">
      <w:pPr>
        <w:autoSpaceDE w:val="0"/>
        <w:autoSpaceDN w:val="0"/>
        <w:adjustRightInd w:val="0"/>
        <w:jc w:val="center"/>
        <w:rPr>
          <w:sz w:val="24"/>
        </w:rPr>
      </w:pPr>
    </w:p>
    <w:p w:rsidR="00FE0155" w:rsidRDefault="00FE0155">
      <w:pPr>
        <w:autoSpaceDE w:val="0"/>
        <w:autoSpaceDN w:val="0"/>
        <w:adjustRightInd w:val="0"/>
        <w:jc w:val="center"/>
        <w:rPr>
          <w:sz w:val="24"/>
        </w:rPr>
      </w:pPr>
    </w:p>
    <w:p w:rsidR="00FE0155" w:rsidRDefault="005B37CA">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FE0155" w:rsidRDefault="00FE0155">
      <w:pPr>
        <w:autoSpaceDE w:val="0"/>
        <w:autoSpaceDN w:val="0"/>
        <w:adjustRightInd w:val="0"/>
        <w:spacing w:line="520" w:lineRule="exact"/>
        <w:rPr>
          <w:b/>
          <w:kern w:val="0"/>
          <w:sz w:val="24"/>
        </w:rPr>
      </w:pPr>
    </w:p>
    <w:p w:rsidR="00FE0155" w:rsidRDefault="005B37CA">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FE0155" w:rsidRDefault="00FE0155">
      <w:pPr>
        <w:autoSpaceDE w:val="0"/>
        <w:autoSpaceDN w:val="0"/>
        <w:adjustRightInd w:val="0"/>
        <w:spacing w:line="520" w:lineRule="exact"/>
        <w:rPr>
          <w:b/>
          <w:kern w:val="0"/>
          <w:sz w:val="24"/>
        </w:rPr>
      </w:pPr>
    </w:p>
    <w:p w:rsidR="00FE0155" w:rsidRDefault="005B37CA">
      <w:pPr>
        <w:autoSpaceDE w:val="0"/>
        <w:autoSpaceDN w:val="0"/>
        <w:adjustRightInd w:val="0"/>
        <w:spacing w:line="520" w:lineRule="exact"/>
        <w:jc w:val="center"/>
        <w:rPr>
          <w:b/>
          <w:kern w:val="0"/>
          <w:sz w:val="24"/>
        </w:rPr>
      </w:pPr>
      <w:r>
        <w:rPr>
          <w:b/>
          <w:kern w:val="0"/>
          <w:sz w:val="24"/>
        </w:rPr>
        <w:t>第二阶段响应文件</w:t>
      </w:r>
    </w:p>
    <w:p w:rsidR="00FE0155" w:rsidRDefault="00FE0155">
      <w:pPr>
        <w:autoSpaceDE w:val="0"/>
        <w:autoSpaceDN w:val="0"/>
        <w:adjustRightInd w:val="0"/>
        <w:spacing w:line="520" w:lineRule="exact"/>
        <w:rPr>
          <w:b/>
          <w:kern w:val="0"/>
          <w:sz w:val="24"/>
        </w:rPr>
      </w:pP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FE0155" w:rsidRDefault="005B37CA">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FE0155" w:rsidRDefault="00FE0155">
      <w:pPr>
        <w:spacing w:beforeLines="30" w:before="93" w:afterLines="70" w:after="218" w:line="540" w:lineRule="exact"/>
        <w:ind w:leftChars="300" w:left="630"/>
        <w:rPr>
          <w:rFonts w:eastAsia="方正楷体简体"/>
          <w:b/>
          <w:sz w:val="34"/>
          <w:szCs w:val="34"/>
        </w:rPr>
      </w:pPr>
    </w:p>
    <w:p w:rsidR="00FE0155" w:rsidRDefault="00FE0155">
      <w:pPr>
        <w:spacing w:beforeLines="30" w:before="93" w:afterLines="70" w:after="218" w:line="540" w:lineRule="exact"/>
        <w:ind w:leftChars="300" w:left="630"/>
        <w:rPr>
          <w:rFonts w:eastAsia="方正楷体简体"/>
          <w:b/>
          <w:sz w:val="34"/>
          <w:szCs w:val="34"/>
        </w:rPr>
      </w:pPr>
    </w:p>
    <w:p w:rsidR="00FE0155" w:rsidRDefault="005B37CA">
      <w:pPr>
        <w:spacing w:beforeLines="30" w:before="93" w:afterLines="70" w:after="218" w:line="540" w:lineRule="exact"/>
        <w:ind w:leftChars="300" w:left="630"/>
        <w:rPr>
          <w:b/>
          <w:kern w:val="0"/>
          <w:sz w:val="24"/>
        </w:rPr>
      </w:pPr>
      <w:r>
        <w:rPr>
          <w:rFonts w:eastAsia="方正楷体简体"/>
          <w:b/>
          <w:sz w:val="34"/>
          <w:szCs w:val="34"/>
        </w:rPr>
        <w:t>递交日期：</w:t>
      </w:r>
    </w:p>
    <w:p w:rsidR="00FE0155" w:rsidRDefault="005B37CA">
      <w:pPr>
        <w:tabs>
          <w:tab w:val="left" w:pos="360"/>
        </w:tabs>
        <w:spacing w:line="460" w:lineRule="exact"/>
        <w:jc w:val="center"/>
        <w:rPr>
          <w:b/>
          <w:sz w:val="24"/>
        </w:rPr>
      </w:pPr>
      <w:r>
        <w:rPr>
          <w:sz w:val="24"/>
        </w:rPr>
        <w:br w:type="page"/>
      </w:r>
      <w:r>
        <w:rPr>
          <w:b/>
          <w:sz w:val="24"/>
        </w:rPr>
        <w:t>报价书</w:t>
      </w:r>
    </w:p>
    <w:p w:rsidR="00FE0155" w:rsidRDefault="005B37CA">
      <w:pPr>
        <w:spacing w:line="460" w:lineRule="exact"/>
        <w:rPr>
          <w:sz w:val="24"/>
        </w:rPr>
      </w:pPr>
      <w:r>
        <w:rPr>
          <w:sz w:val="24"/>
        </w:rPr>
        <w:t>致：天津市政府采购中心</w:t>
      </w:r>
    </w:p>
    <w:p w:rsidR="00FE0155" w:rsidRDefault="005B37CA">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rsidR="00FE0155" w:rsidRDefault="005B37CA">
      <w:pPr>
        <w:spacing w:line="460" w:lineRule="exact"/>
        <w:rPr>
          <w:sz w:val="24"/>
        </w:rPr>
      </w:pPr>
      <w:r>
        <w:rPr>
          <w:sz w:val="24"/>
        </w:rPr>
        <w:t>据此函，签字代表宣布同意如下：</w:t>
      </w:r>
    </w:p>
    <w:p w:rsidR="00FE0155" w:rsidRDefault="005B37CA">
      <w:pPr>
        <w:spacing w:line="460" w:lineRule="exact"/>
        <w:ind w:left="480"/>
        <w:jc w:val="left"/>
        <w:rPr>
          <w:sz w:val="24"/>
        </w:rPr>
      </w:pPr>
      <w:r>
        <w:rPr>
          <w:sz w:val="24"/>
        </w:rPr>
        <w:t xml:space="preserve">1. </w:t>
      </w:r>
      <w:r>
        <w:rPr>
          <w:sz w:val="24"/>
        </w:rPr>
        <w:t>磋商总价为：</w:t>
      </w:r>
    </w:p>
    <w:p w:rsidR="00FE0155" w:rsidRDefault="005B37CA">
      <w:pPr>
        <w:spacing w:line="460" w:lineRule="exact"/>
        <w:ind w:left="480"/>
        <w:jc w:val="left"/>
        <w:rPr>
          <w:sz w:val="24"/>
        </w:rPr>
      </w:pPr>
      <w:r>
        <w:rPr>
          <w:sz w:val="24"/>
        </w:rPr>
        <w:t>第一包：</w:t>
      </w:r>
    </w:p>
    <w:p w:rsidR="00FE0155" w:rsidRDefault="005B37CA">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FE0155" w:rsidRDefault="005B37CA">
      <w:pPr>
        <w:spacing w:line="460" w:lineRule="exact"/>
        <w:ind w:left="472" w:firstLine="237"/>
        <w:jc w:val="left"/>
        <w:rPr>
          <w:sz w:val="24"/>
        </w:rPr>
      </w:pPr>
      <w:r>
        <w:rPr>
          <w:sz w:val="24"/>
        </w:rPr>
        <w:t>大写</w:t>
      </w:r>
      <w:r>
        <w:rPr>
          <w:sz w:val="24"/>
          <w:u w:val="single"/>
        </w:rPr>
        <w:t xml:space="preserve">                    </w:t>
      </w:r>
      <w:r>
        <w:rPr>
          <w:sz w:val="24"/>
        </w:rPr>
        <w:t>（文字表述）。</w:t>
      </w:r>
    </w:p>
    <w:p w:rsidR="00FE0155" w:rsidRDefault="005B37CA">
      <w:pPr>
        <w:spacing w:line="460" w:lineRule="exact"/>
        <w:ind w:left="480"/>
        <w:jc w:val="left"/>
        <w:rPr>
          <w:sz w:val="24"/>
        </w:rPr>
      </w:pPr>
      <w:r>
        <w:rPr>
          <w:sz w:val="24"/>
        </w:rPr>
        <w:t>第二包：</w:t>
      </w:r>
    </w:p>
    <w:p w:rsidR="00FE0155" w:rsidRDefault="005B37CA">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FE0155" w:rsidRDefault="005B37CA">
      <w:pPr>
        <w:spacing w:line="460" w:lineRule="exact"/>
        <w:ind w:left="472" w:firstLine="237"/>
        <w:jc w:val="left"/>
        <w:rPr>
          <w:sz w:val="24"/>
        </w:rPr>
      </w:pPr>
      <w:r>
        <w:rPr>
          <w:sz w:val="24"/>
        </w:rPr>
        <w:t>大写</w:t>
      </w:r>
      <w:r>
        <w:rPr>
          <w:sz w:val="24"/>
          <w:u w:val="single"/>
        </w:rPr>
        <w:t xml:space="preserve">                    </w:t>
      </w:r>
      <w:r>
        <w:rPr>
          <w:sz w:val="24"/>
        </w:rPr>
        <w:t>（文字表述）。</w:t>
      </w:r>
    </w:p>
    <w:p w:rsidR="00FE0155" w:rsidRDefault="005B37CA">
      <w:pPr>
        <w:spacing w:line="460" w:lineRule="exact"/>
        <w:ind w:left="472" w:firstLine="237"/>
        <w:jc w:val="left"/>
        <w:rPr>
          <w:sz w:val="24"/>
        </w:rPr>
      </w:pPr>
      <w:r>
        <w:rPr>
          <w:sz w:val="24"/>
        </w:rPr>
        <w:t>……</w:t>
      </w:r>
    </w:p>
    <w:p w:rsidR="00FE0155" w:rsidRDefault="005B37CA">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FE0155" w:rsidRDefault="005B37CA">
      <w:pPr>
        <w:spacing w:line="460" w:lineRule="exact"/>
        <w:ind w:firstLine="471"/>
        <w:rPr>
          <w:sz w:val="24"/>
        </w:rPr>
      </w:pPr>
      <w:r>
        <w:rPr>
          <w:sz w:val="24"/>
        </w:rPr>
        <w:t xml:space="preserve">3. </w:t>
      </w:r>
      <w:r>
        <w:rPr>
          <w:sz w:val="24"/>
        </w:rPr>
        <w:t>两个阶段响应文件一一对应、不可分割，共同构成我方对本项目的所有承诺。</w:t>
      </w:r>
    </w:p>
    <w:p w:rsidR="00FE0155" w:rsidRDefault="00FE0155">
      <w:pPr>
        <w:spacing w:line="460" w:lineRule="exact"/>
        <w:ind w:firstLine="471"/>
        <w:rPr>
          <w:sz w:val="24"/>
        </w:rPr>
      </w:pPr>
    </w:p>
    <w:p w:rsidR="00FE0155" w:rsidRDefault="00FE0155">
      <w:pPr>
        <w:spacing w:line="460" w:lineRule="exact"/>
        <w:ind w:firstLine="471"/>
        <w:rPr>
          <w:sz w:val="24"/>
        </w:rPr>
      </w:pPr>
    </w:p>
    <w:p w:rsidR="00FE0155" w:rsidRDefault="005B37CA">
      <w:pPr>
        <w:spacing w:line="360" w:lineRule="auto"/>
        <w:ind w:firstLineChars="1700" w:firstLine="4080"/>
        <w:rPr>
          <w:sz w:val="24"/>
        </w:rPr>
      </w:pPr>
      <w:r>
        <w:rPr>
          <w:sz w:val="24"/>
        </w:rPr>
        <w:t>供应商名称：</w:t>
      </w:r>
    </w:p>
    <w:p w:rsidR="00FE0155" w:rsidRDefault="00FE0155">
      <w:pPr>
        <w:spacing w:line="360" w:lineRule="auto"/>
        <w:ind w:firstLineChars="1700" w:firstLine="4080"/>
        <w:rPr>
          <w:sz w:val="24"/>
        </w:rPr>
      </w:pPr>
    </w:p>
    <w:p w:rsidR="00FE0155" w:rsidRDefault="005B37CA">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E0155" w:rsidRDefault="00FE0155">
      <w:pPr>
        <w:spacing w:line="460" w:lineRule="exact"/>
        <w:ind w:firstLine="471"/>
        <w:rPr>
          <w:sz w:val="24"/>
        </w:rPr>
      </w:pPr>
    </w:p>
    <w:p w:rsidR="00FE0155" w:rsidRDefault="005B37CA">
      <w:pPr>
        <w:spacing w:line="560" w:lineRule="exact"/>
        <w:jc w:val="center"/>
        <w:rPr>
          <w:b/>
          <w:sz w:val="24"/>
        </w:rPr>
      </w:pPr>
      <w:r>
        <w:rPr>
          <w:b/>
          <w:sz w:val="24"/>
        </w:rPr>
        <w:br w:type="page"/>
      </w:r>
      <w:r>
        <w:rPr>
          <w:b/>
          <w:sz w:val="24"/>
        </w:rPr>
        <w:t>工程量清单报价表</w:t>
      </w:r>
    </w:p>
    <w:p w:rsidR="00FE0155" w:rsidRDefault="00FE0155">
      <w:pPr>
        <w:spacing w:line="560" w:lineRule="exact"/>
        <w:ind w:firstLine="420"/>
        <w:jc w:val="center"/>
        <w:rPr>
          <w:b/>
          <w:sz w:val="24"/>
        </w:rPr>
      </w:pPr>
    </w:p>
    <w:p w:rsidR="00FE0155" w:rsidRDefault="005B37CA">
      <w:pPr>
        <w:spacing w:line="560" w:lineRule="exact"/>
        <w:ind w:firstLine="420"/>
        <w:rPr>
          <w:sz w:val="24"/>
        </w:rPr>
      </w:pPr>
      <w:r>
        <w:rPr>
          <w:sz w:val="24"/>
        </w:rPr>
        <w:t>采用工程量清单价报价的有关说明：</w:t>
      </w:r>
    </w:p>
    <w:p w:rsidR="00FE0155" w:rsidRDefault="005B37CA">
      <w:pPr>
        <w:spacing w:line="560" w:lineRule="exact"/>
        <w:ind w:firstLine="420"/>
        <w:rPr>
          <w:sz w:val="24"/>
        </w:rPr>
      </w:pPr>
      <w:r>
        <w:rPr>
          <w:sz w:val="24"/>
        </w:rPr>
        <w:t xml:space="preserve">1. </w:t>
      </w:r>
      <w:r>
        <w:rPr>
          <w:sz w:val="24"/>
        </w:rPr>
        <w:t>工程量清单应与磋商须知、磋商项目要求、合同条件、合同协议条款和图纸一起使用。</w:t>
      </w:r>
    </w:p>
    <w:p w:rsidR="00FE0155" w:rsidRDefault="005B37CA">
      <w:pPr>
        <w:spacing w:line="560" w:lineRule="exact"/>
        <w:ind w:firstLine="420"/>
        <w:rPr>
          <w:sz w:val="24"/>
        </w:rPr>
      </w:pPr>
      <w:r>
        <w:rPr>
          <w:sz w:val="24"/>
        </w:rPr>
        <w:t xml:space="preserve">2. </w:t>
      </w:r>
      <w:r>
        <w:rPr>
          <w:sz w:val="24"/>
        </w:rPr>
        <w:t>工程量清单中所填入的单价与合价，应按照现行定额执行。</w:t>
      </w:r>
    </w:p>
    <w:p w:rsidR="00FE0155" w:rsidRDefault="005B37CA">
      <w:pPr>
        <w:spacing w:line="560" w:lineRule="exact"/>
        <w:ind w:firstLine="420"/>
        <w:rPr>
          <w:sz w:val="24"/>
        </w:rPr>
      </w:pPr>
      <w:r>
        <w:rPr>
          <w:sz w:val="24"/>
        </w:rPr>
        <w:t xml:space="preserve">3. </w:t>
      </w:r>
      <w:r>
        <w:rPr>
          <w:sz w:val="24"/>
        </w:rPr>
        <w:t>工程量清单中的每一项均需填写单价和合价。对没有填写单价或合价的项目的费用，应视为已包括在工程量清单的其他单价或合价之中。</w:t>
      </w:r>
    </w:p>
    <w:p w:rsidR="00FE0155" w:rsidRDefault="005B37CA">
      <w:pPr>
        <w:spacing w:line="560" w:lineRule="exact"/>
        <w:ind w:firstLine="420"/>
        <w:rPr>
          <w:sz w:val="24"/>
        </w:rPr>
      </w:pPr>
      <w:r>
        <w:rPr>
          <w:sz w:val="24"/>
        </w:rPr>
        <w:t xml:space="preserve">4. </w:t>
      </w:r>
      <w:r>
        <w:rPr>
          <w:sz w:val="24"/>
        </w:rPr>
        <w:t>工程量清单不再重复或概括工程及材料的一般说明，在编制和填写工程量清单的每一项的单价和合价时应参考竞争性磋商文件的有关条款。</w:t>
      </w:r>
    </w:p>
    <w:p w:rsidR="00FE0155" w:rsidRDefault="005B37CA">
      <w:pPr>
        <w:spacing w:line="560" w:lineRule="exact"/>
        <w:ind w:firstLine="420"/>
        <w:rPr>
          <w:sz w:val="24"/>
        </w:rPr>
      </w:pPr>
      <w:r>
        <w:rPr>
          <w:sz w:val="24"/>
        </w:rPr>
        <w:t xml:space="preserve">5. </w:t>
      </w:r>
      <w:r>
        <w:rPr>
          <w:sz w:val="24"/>
        </w:rPr>
        <w:t>所有报价应以人民币表示。</w:t>
      </w:r>
    </w:p>
    <w:p w:rsidR="00FE0155" w:rsidRDefault="005B37CA">
      <w:pPr>
        <w:spacing w:line="560" w:lineRule="exact"/>
        <w:ind w:firstLine="420"/>
        <w:rPr>
          <w:sz w:val="24"/>
        </w:rPr>
      </w:pPr>
      <w:r>
        <w:rPr>
          <w:sz w:val="24"/>
        </w:rPr>
        <w:t xml:space="preserve">6. </w:t>
      </w:r>
      <w:r>
        <w:rPr>
          <w:sz w:val="24"/>
        </w:rPr>
        <w:t>工程量清单报价表按工程量清单报价格式及顺序编制。</w:t>
      </w:r>
    </w:p>
    <w:p w:rsidR="00FE0155" w:rsidRDefault="005B37CA">
      <w:pPr>
        <w:spacing w:line="460" w:lineRule="exact"/>
        <w:rPr>
          <w:sz w:val="24"/>
        </w:rPr>
      </w:pPr>
      <w:r>
        <w:rPr>
          <w:sz w:val="24"/>
        </w:rPr>
        <w:t xml:space="preserve">7. </w:t>
      </w:r>
      <w:r>
        <w:rPr>
          <w:sz w:val="24"/>
        </w:rPr>
        <w:t>工程量清单报价应由工程量清单报价编制人员加盖造价工程师章并由审核人员加盖造价工程师章（注：编制和审核不可为同一人）。此工程量清单报价应打印盖章后，扫描放入电子响应文件。</w:t>
      </w:r>
    </w:p>
    <w:p w:rsidR="00FE0155" w:rsidRDefault="00FE0155">
      <w:pPr>
        <w:spacing w:line="460" w:lineRule="exact"/>
        <w:jc w:val="left"/>
        <w:rPr>
          <w:sz w:val="24"/>
        </w:rPr>
      </w:pPr>
    </w:p>
    <w:sectPr w:rsidR="00FE0155">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12" w:rsidRDefault="00342612">
      <w:r>
        <w:separator/>
      </w:r>
    </w:p>
  </w:endnote>
  <w:endnote w:type="continuationSeparator" w:id="0">
    <w:p w:rsidR="00342612" w:rsidRDefault="0034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等线"/>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78A" w:rsidRDefault="0038678A">
    <w:pPr>
      <w:pStyle w:val="a7"/>
      <w:jc w:val="center"/>
    </w:pPr>
    <w:r>
      <w:fldChar w:fldCharType="begin"/>
    </w:r>
    <w:r>
      <w:instrText xml:space="preserve"> PAGE   \* MERGEFORMAT </w:instrText>
    </w:r>
    <w:r>
      <w:fldChar w:fldCharType="separate"/>
    </w:r>
    <w:r w:rsidR="00246AA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12" w:rsidRDefault="00342612">
      <w:r>
        <w:separator/>
      </w:r>
    </w:p>
  </w:footnote>
  <w:footnote w:type="continuationSeparator" w:id="0">
    <w:p w:rsidR="00342612" w:rsidRDefault="0034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78A" w:rsidRDefault="0038678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78A" w:rsidRDefault="0038678A">
    <w:pPr>
      <w:pStyle w:val="a8"/>
      <w:jc w:val="both"/>
    </w:pPr>
    <w:r>
      <w:rPr>
        <w:rFonts w:hint="eastAsia"/>
      </w:rPr>
      <w:t>竞争性磋商文件</w:t>
    </w:r>
    <w:r>
      <w:rPr>
        <w:rFonts w:hint="eastAsia"/>
      </w:rPr>
      <w:t xml:space="preserve">                                                    </w:t>
    </w:r>
    <w:r>
      <w:rPr>
        <w:rFonts w:hint="eastAsia"/>
      </w:rPr>
      <w:t>第二部分——磋商项目需求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78A" w:rsidRDefault="0038678A">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78A" w:rsidRDefault="0038678A">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78A" w:rsidRDefault="0038678A">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44507166"/>
    <w:multiLevelType w:val="singleLevel"/>
    <w:tmpl w:val="44507166"/>
    <w:lvl w:ilvl="0">
      <w:start w:val="1"/>
      <w:numFmt w:val="japaneseCounting"/>
      <w:lvlText w:val="%1、"/>
      <w:lvlJc w:val="left"/>
      <w:pPr>
        <w:tabs>
          <w:tab w:val="left" w:pos="960"/>
        </w:tabs>
        <w:ind w:left="960" w:hanging="480"/>
      </w:pPr>
      <w:rPr>
        <w:rFonts w:hint="eastAsia"/>
      </w:rPr>
    </w:lvl>
  </w:abstractNum>
  <w:abstractNum w:abstractNumId="2">
    <w:nsid w:val="4B2E55C7"/>
    <w:multiLevelType w:val="singleLevel"/>
    <w:tmpl w:val="4B2E55C7"/>
    <w:lvl w:ilvl="0">
      <w:start w:val="1"/>
      <w:numFmt w:val="decimal"/>
      <w:lvlText w:val="%1、"/>
      <w:lvlJc w:val="left"/>
      <w:pPr>
        <w:tabs>
          <w:tab w:val="left" w:pos="360"/>
        </w:tabs>
        <w:ind w:left="360" w:hanging="360"/>
      </w:pPr>
      <w:rPr>
        <w:rFonts w:hint="eastAsia"/>
      </w:rPr>
    </w:lvl>
  </w:abstractNum>
  <w:abstractNum w:abstractNumId="3">
    <w:nsid w:val="5C9D301F"/>
    <w:multiLevelType w:val="singleLevel"/>
    <w:tmpl w:val="5C9D301F"/>
    <w:lvl w:ilvl="0">
      <w:start w:val="1"/>
      <w:numFmt w:val="japaneseCounting"/>
      <w:lvlText w:val="%1、"/>
      <w:lvlJc w:val="left"/>
      <w:pPr>
        <w:tabs>
          <w:tab w:val="left" w:pos="480"/>
        </w:tabs>
        <w:ind w:left="480" w:hanging="480"/>
      </w:pPr>
      <w:rPr>
        <w:rFonts w:hint="eastAsia"/>
      </w:rPr>
    </w:lvl>
  </w:abstractNum>
  <w:abstractNum w:abstractNumId="4">
    <w:nsid w:val="5CD80605"/>
    <w:multiLevelType w:val="singleLevel"/>
    <w:tmpl w:val="5CD80605"/>
    <w:lvl w:ilvl="0">
      <w:start w:val="1"/>
      <w:numFmt w:val="decimal"/>
      <w:lvlText w:val="%1、"/>
      <w:lvlJc w:val="left"/>
      <w:pPr>
        <w:tabs>
          <w:tab w:val="left" w:pos="360"/>
        </w:tabs>
        <w:ind w:left="360" w:hanging="360"/>
      </w:pPr>
      <w:rPr>
        <w:rFonts w:hint="eastAsia"/>
      </w:rPr>
    </w:lvl>
  </w:abstractNum>
  <w:abstractNum w:abstractNumId="5">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F4A3ED5"/>
    <w:multiLevelType w:val="singleLevel"/>
    <w:tmpl w:val="6F4A3ED5"/>
    <w:lvl w:ilvl="0">
      <w:start w:val="1"/>
      <w:numFmt w:val="japaneseCounting"/>
      <w:lvlText w:val="%1、"/>
      <w:lvlJc w:val="left"/>
      <w:pPr>
        <w:tabs>
          <w:tab w:val="left" w:pos="960"/>
        </w:tabs>
        <w:ind w:left="960" w:hanging="480"/>
      </w:pPr>
      <w:rPr>
        <w:rFonts w:hint="eastAsia"/>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4097" fillcolor="white" strokecolor="white">
      <v:fill 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CBBE950B"/>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A5549"/>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A9A"/>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46AAF"/>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2612"/>
    <w:rsid w:val="003438C9"/>
    <w:rsid w:val="00344BA1"/>
    <w:rsid w:val="003455E3"/>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539"/>
    <w:rsid w:val="00371F22"/>
    <w:rsid w:val="0037547B"/>
    <w:rsid w:val="0038162D"/>
    <w:rsid w:val="003820ED"/>
    <w:rsid w:val="00383A84"/>
    <w:rsid w:val="003853F8"/>
    <w:rsid w:val="0038678A"/>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5C3E"/>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783"/>
    <w:rsid w:val="00551F4A"/>
    <w:rsid w:val="00557388"/>
    <w:rsid w:val="005606B7"/>
    <w:rsid w:val="0056126B"/>
    <w:rsid w:val="005624C4"/>
    <w:rsid w:val="00562DA8"/>
    <w:rsid w:val="005656FC"/>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37CA"/>
    <w:rsid w:val="005B478C"/>
    <w:rsid w:val="005B4E6B"/>
    <w:rsid w:val="005B72B7"/>
    <w:rsid w:val="005C0BAE"/>
    <w:rsid w:val="005C11A2"/>
    <w:rsid w:val="005C3D81"/>
    <w:rsid w:val="005C4B7D"/>
    <w:rsid w:val="005C5CC6"/>
    <w:rsid w:val="005C5CDD"/>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14E8"/>
    <w:rsid w:val="00741A46"/>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1AB0"/>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3C80"/>
    <w:rsid w:val="008F501C"/>
    <w:rsid w:val="008F6AEF"/>
    <w:rsid w:val="008F7961"/>
    <w:rsid w:val="008F7A5E"/>
    <w:rsid w:val="009002CE"/>
    <w:rsid w:val="009003BF"/>
    <w:rsid w:val="0090065D"/>
    <w:rsid w:val="00904AF9"/>
    <w:rsid w:val="0090550B"/>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EA"/>
    <w:rsid w:val="00966CE0"/>
    <w:rsid w:val="00971D95"/>
    <w:rsid w:val="009811BB"/>
    <w:rsid w:val="009820AF"/>
    <w:rsid w:val="00985DDE"/>
    <w:rsid w:val="00990325"/>
    <w:rsid w:val="00991362"/>
    <w:rsid w:val="0099181F"/>
    <w:rsid w:val="0099184F"/>
    <w:rsid w:val="009933A9"/>
    <w:rsid w:val="009A0835"/>
    <w:rsid w:val="009A27C1"/>
    <w:rsid w:val="009A2936"/>
    <w:rsid w:val="009A2FAC"/>
    <w:rsid w:val="009A3D62"/>
    <w:rsid w:val="009A50A1"/>
    <w:rsid w:val="009A6381"/>
    <w:rsid w:val="009B0CCC"/>
    <w:rsid w:val="009B22F4"/>
    <w:rsid w:val="009B2622"/>
    <w:rsid w:val="009B2E23"/>
    <w:rsid w:val="009B324F"/>
    <w:rsid w:val="009B7C64"/>
    <w:rsid w:val="009C374E"/>
    <w:rsid w:val="009C3ED7"/>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33134"/>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C7A36"/>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06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46C"/>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BDE"/>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078C"/>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2819"/>
    <w:rsid w:val="00FB3378"/>
    <w:rsid w:val="00FB38E9"/>
    <w:rsid w:val="00FB53CD"/>
    <w:rsid w:val="00FC19F7"/>
    <w:rsid w:val="00FC2283"/>
    <w:rsid w:val="00FC2E0F"/>
    <w:rsid w:val="00FC32F7"/>
    <w:rsid w:val="00FC3956"/>
    <w:rsid w:val="00FC5022"/>
    <w:rsid w:val="00FC507E"/>
    <w:rsid w:val="00FC65D8"/>
    <w:rsid w:val="00FD5A07"/>
    <w:rsid w:val="00FE0155"/>
    <w:rsid w:val="00FE0C44"/>
    <w:rsid w:val="00FE105E"/>
    <w:rsid w:val="00FE1ED1"/>
    <w:rsid w:val="00FE263C"/>
    <w:rsid w:val="00FE51C8"/>
    <w:rsid w:val="00FE5CD2"/>
    <w:rsid w:val="00FE5F10"/>
    <w:rsid w:val="00FF1710"/>
    <w:rsid w:val="00FF373D"/>
    <w:rsid w:val="00FF4F0F"/>
    <w:rsid w:val="00FF72F4"/>
    <w:rsid w:val="00FF794A"/>
    <w:rsid w:val="040D09A7"/>
    <w:rsid w:val="0F0F73C7"/>
    <w:rsid w:val="243933D9"/>
    <w:rsid w:val="334F3F3C"/>
    <w:rsid w:val="43E233D4"/>
    <w:rsid w:val="441F71D0"/>
    <w:rsid w:val="4CB074DF"/>
    <w:rsid w:val="637E0632"/>
    <w:rsid w:val="7FFF8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CEC4E-B514-469F-B001-3A770A58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5175</Words>
  <Characters>29504</Characters>
  <Application>Microsoft Office Word</Application>
  <DocSecurity>0</DocSecurity>
  <Lines>245</Lines>
  <Paragraphs>69</Paragraphs>
  <ScaleCrop>false</ScaleCrop>
  <Company>神州网信技术有限公司</Company>
  <LinksUpToDate>false</LinksUpToDate>
  <CharactersWithSpaces>34610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2015-08-04T19:01:00Z</cp:lastPrinted>
  <dcterms:created xsi:type="dcterms:W3CDTF">2026-04-29T05:42:00Z</dcterms:created>
  <dcterms:modified xsi:type="dcterms:W3CDTF">2026-04-29T05:42:00Z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eyJoZGlkIjoiZjljOWQ1MTdjODgwMjliMTE4MDQ1MDgyM2RhN2IxY2YiLCJ1c2VySWQiOiIzNjQ1NDc3NTIifQ==</vt:lpwstr>
  </property>
  <property fmtid="{D5CDD505-2E9C-101B-9397-08002B2CF9AE}" pid="4" name="ICV">
    <vt:lpwstr>328FC8CD0F3F772A89E2DD692613E8E4_43</vt:lpwstr>
  </property>
</Properties>
</file>